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1E" w:rsidRDefault="00B9281E" w:rsidP="00B9281E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B9281E">
        <w:rPr>
          <w:rFonts w:ascii="Tahoma" w:hAnsi="Tahoma" w:cs="Tahoma"/>
          <w:color w:val="000000"/>
        </w:rPr>
        <w:t>Комитет по информатизации и связи</w:t>
      </w:r>
    </w:p>
    <w:p w:rsidR="00B9281E" w:rsidRDefault="00B9281E" w:rsidP="00B9281E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B9281E" w:rsidRDefault="00B9281E" w:rsidP="00B9281E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1562100" cy="2343150"/>
            <wp:effectExtent l="0" t="0" r="0" b="0"/>
            <wp:docPr id="22" name="Рисунок 22" descr="Смирнова Юлия Леонид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мирнова Юлия Леонидов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299" cy="234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81E" w:rsidRDefault="00B9281E" w:rsidP="00B9281E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Смирнова Юлия Леонидовна</w:t>
        </w:r>
      </w:hyperlink>
    </w:p>
    <w:p w:rsidR="00B9281E" w:rsidRDefault="00B9281E" w:rsidP="00B9281E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B9281E" w:rsidRDefault="00B9281E" w:rsidP="00B9281E">
      <w:r>
        <w:pict>
          <v:rect id="_x0000_i1028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1346200" cy="2019300"/>
            <wp:effectExtent l="0" t="0" r="6350" b="0"/>
            <wp:docPr id="21" name="Рисунок 21" descr="Никонов Игорь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иконов Игорь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85" cy="201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Никонов Игорь Александрович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</w:t>
      </w:r>
    </w:p>
    <w:p w:rsidR="00B9281E" w:rsidRDefault="00B9281E" w:rsidP="00B9281E">
      <w:r>
        <w:pict>
          <v:rect id="_x0000_i1030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1600200" cy="2400300"/>
            <wp:effectExtent l="0" t="0" r="0" b="0"/>
            <wp:docPr id="20" name="Рисунок 20" descr="Кузьмин Дмитрий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узьмин Дмитрий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Кузьмин Дмитрий Васильевич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B9281E" w:rsidRDefault="00B9281E" w:rsidP="00B9281E">
      <w:r>
        <w:pict>
          <v:rect id="_x0000_i1032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1651000" cy="2476500"/>
            <wp:effectExtent l="0" t="0" r="6350" b="0"/>
            <wp:docPr id="19" name="Рисунок 19" descr="Токарева Любовь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окарева Любовь Сергеевн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Токарева Любовь Сергеевна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B9281E" w:rsidRDefault="00B9281E" w:rsidP="00B9281E">
      <w:r>
        <w:pict>
          <v:rect id="_x0000_i1034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12" w:history="1">
        <w:r>
          <w:rPr>
            <w:rStyle w:val="a5"/>
            <w:rFonts w:ascii="Tahoma" w:hAnsi="Tahoma" w:cs="Tahoma"/>
            <w:color w:val="383838"/>
          </w:rPr>
          <w:t>Желваков Игорь Борисович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ВРЕМЕННО ИСПОЛНЯЮЩИЙ ОБЯЗАННОСТИ ЗАМЕСТИТЕЛЯ ПРЕДСЕДАТЕЛЯ КОМИТЕТА – НАЧАЛЬНИК ОТДЕЛА ГОРОДСКИХ ТЕЛЕКОММУНИКАЦИЙ И РАЗВИТИЯ СЕТЕЙ СВЯЗИ</w:t>
      </w:r>
    </w:p>
    <w:p w:rsidR="00B9281E" w:rsidRDefault="00B9281E" w:rsidP="00B9281E">
      <w:r>
        <w:pict>
          <v:rect id="_x0000_i1036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Поляшова Инна Сергеевна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ПРАВОВОГО ОТДЕЛА</w:t>
      </w:r>
    </w:p>
    <w:p w:rsidR="00B9281E" w:rsidRDefault="00B9281E" w:rsidP="00B9281E">
      <w:r>
        <w:pict>
          <v:rect id="_x0000_i1038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1727200" cy="2590800"/>
            <wp:effectExtent l="0" t="0" r="6350" b="0"/>
            <wp:docPr id="16" name="Рисунок 16" descr="Громов Дмитр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ромов Дмитр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15" w:history="1">
        <w:r>
          <w:rPr>
            <w:rStyle w:val="a5"/>
            <w:rFonts w:ascii="Tahoma" w:hAnsi="Tahoma" w:cs="Tahoma"/>
            <w:color w:val="383838"/>
          </w:rPr>
          <w:t>Громов Дмитрий Николаевич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ЗАКУПОК ОРГАНИЗАЦИОННО-ЭКОНОМИЧЕСКОГО УПРАВЛЕНИЯ</w:t>
      </w:r>
    </w:p>
    <w:p w:rsidR="00B9281E" w:rsidRDefault="00B9281E" w:rsidP="00B9281E">
      <w:r>
        <w:pict>
          <v:rect id="_x0000_i1040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16" w:history="1">
        <w:r>
          <w:rPr>
            <w:rStyle w:val="a5"/>
            <w:rFonts w:ascii="Tahoma" w:hAnsi="Tahoma" w:cs="Tahoma"/>
            <w:color w:val="383838"/>
          </w:rPr>
          <w:t>Канева Ирина Николаевна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lastRenderedPageBreak/>
        <w:t>НАЧАЛЬНИК ОРГАНИЗАЦИОННОГО ОТДЕЛА ОРГАНИЗАЦИОННО-ЭКОНОМИЧЕСКОГО УПРАВЛЕНИЯ</w:t>
      </w:r>
    </w:p>
    <w:p w:rsidR="00B9281E" w:rsidRDefault="00B9281E" w:rsidP="00B9281E">
      <w:r>
        <w:pict>
          <v:rect id="_x0000_i1042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17" w:history="1">
        <w:r>
          <w:rPr>
            <w:rStyle w:val="a5"/>
            <w:rFonts w:ascii="Tahoma" w:hAnsi="Tahoma" w:cs="Tahoma"/>
            <w:color w:val="383838"/>
          </w:rPr>
          <w:t>Фокина Татьяна Николаевна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ФИНАНСОВО-БУХГАЛТЕРСКИЙ ОТДЕЛА - ГЛАВНЫЙ БУХГАЛТЕР</w:t>
      </w:r>
    </w:p>
    <w:p w:rsidR="00B9281E" w:rsidRDefault="00B9281E" w:rsidP="00B9281E">
      <w:r>
        <w:pict>
          <v:rect id="_x0000_i1044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18" w:history="1">
        <w:r>
          <w:rPr>
            <w:rStyle w:val="a5"/>
            <w:rFonts w:ascii="Tahoma" w:hAnsi="Tahoma" w:cs="Tahoma"/>
            <w:color w:val="383838"/>
          </w:rPr>
          <w:t>Гладышева Елена Вячеславовна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РАЗВИТИЯ ИНФОРМАТИЗАЦИИ</w:t>
      </w:r>
    </w:p>
    <w:p w:rsidR="00B9281E" w:rsidRDefault="00B9281E" w:rsidP="00B9281E">
      <w:r>
        <w:pict>
          <v:rect id="_x0000_i1046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19" w:history="1">
        <w:r>
          <w:rPr>
            <w:rStyle w:val="a5"/>
            <w:rFonts w:ascii="Tahoma" w:hAnsi="Tahoma" w:cs="Tahoma"/>
            <w:color w:val="383838"/>
          </w:rPr>
          <w:t>Соловьева Екатерина Олеговна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СЕКТОРА МОНИТОРИНГА ОБЩЕСТВЕННОГО МНЕНИЯ</w:t>
      </w:r>
    </w:p>
    <w:p w:rsidR="00B9281E" w:rsidRDefault="00B9281E" w:rsidP="00B9281E">
      <w:r>
        <w:pict>
          <v:rect id="_x0000_i1048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20" w:history="1">
        <w:r>
          <w:rPr>
            <w:rStyle w:val="a5"/>
            <w:rFonts w:ascii="Tahoma" w:hAnsi="Tahoma" w:cs="Tahoma"/>
            <w:color w:val="383838"/>
          </w:rPr>
          <w:t>Спиридонова Екатерина Юрьевна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СЕКТОРА ИННОВАЦИОННОГО РАЗВИТИЯ И ИНФОРМАЦИОННО-АНАЛИТИЧЕСКОГО ВЗАИМОДЕЙСТВИЯ</w:t>
      </w:r>
    </w:p>
    <w:p w:rsidR="00B9281E" w:rsidRDefault="00B9281E" w:rsidP="00B9281E">
      <w:r>
        <w:pict>
          <v:rect id="_x0000_i1050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21" w:history="1">
        <w:r>
          <w:rPr>
            <w:rStyle w:val="a5"/>
            <w:rFonts w:ascii="Tahoma" w:hAnsi="Tahoma" w:cs="Tahoma"/>
            <w:color w:val="383838"/>
          </w:rPr>
          <w:t>Герасименко Андрей Александрович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АНАЛИТИЧЕСКОГО ОБЕСПЕЧЕНИЯ ИНФОРМАТИЗАЦИИ</w:t>
      </w:r>
    </w:p>
    <w:p w:rsidR="00B9281E" w:rsidRDefault="00B9281E" w:rsidP="00B9281E">
      <w:r>
        <w:pict>
          <v:rect id="_x0000_i1052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22" w:history="1">
        <w:r>
          <w:rPr>
            <w:rStyle w:val="a5"/>
            <w:rFonts w:ascii="Tahoma" w:hAnsi="Tahoma" w:cs="Tahoma"/>
            <w:color w:val="383838"/>
          </w:rPr>
          <w:t>Косова Мария Рудольфовна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ПЛАНОВО-ЭКОНОМИЧЕСКОГО ОТДЕЛА ОРГАНИЗАЦИОННО-ЭКОНОМИЧЕСКОГО УПРАВЛЕНИЯ</w:t>
      </w:r>
    </w:p>
    <w:p w:rsidR="00B9281E" w:rsidRDefault="00B9281E" w:rsidP="00B9281E">
      <w:r>
        <w:pict>
          <v:rect id="_x0000_i1054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23" w:history="1">
        <w:r>
          <w:rPr>
            <w:rStyle w:val="a5"/>
            <w:rFonts w:ascii="Tahoma" w:hAnsi="Tahoma" w:cs="Tahoma"/>
            <w:color w:val="383838"/>
          </w:rPr>
          <w:t>Поляков Евгений Юрьевич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ЗАЩИТЫ ИНФОРМАЦИИ И ПРОТИВОДЕЙСТВИЯ ТЕХНИЧЕСКИМ РАЗВЕДКАМ УПРАВЛЕНИЯ ИНФОРМАЦИОННОЙ БЕЗОПАСНОСТИ И ТЕХНИЧЕСКОЙ ЗАЩИТЫ ИНФОРМАЦИИ</w:t>
      </w:r>
    </w:p>
    <w:p w:rsidR="00B9281E" w:rsidRDefault="00B9281E" w:rsidP="00B9281E">
      <w:r>
        <w:pict>
          <v:rect id="_x0000_i1056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24" w:history="1">
        <w:r>
          <w:rPr>
            <w:rStyle w:val="a5"/>
            <w:rFonts w:ascii="Tahoma" w:hAnsi="Tahoma" w:cs="Tahoma"/>
            <w:color w:val="383838"/>
          </w:rPr>
          <w:t>Власюк Ольга Александровна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ПО ВЗАИМОДЕЙСТВИЮ С ОРГАНАМИ ВЛАСТИ И ОРГАНИЗАЦИЯМИ ПРИ ПРЕДОСТАВЛЕНИИ ГОСУДАРСТВЕННЫХ И МУНИЦИПАЛЬНЫХ УСЛУГ</w:t>
      </w:r>
    </w:p>
    <w:p w:rsidR="00B9281E" w:rsidRDefault="00B9281E" w:rsidP="00B9281E">
      <w:r>
        <w:pict>
          <v:rect id="_x0000_i1058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25" w:history="1">
        <w:r>
          <w:rPr>
            <w:rStyle w:val="a5"/>
            <w:rFonts w:ascii="Tahoma" w:hAnsi="Tahoma" w:cs="Tahoma"/>
            <w:color w:val="383838"/>
          </w:rPr>
          <w:t>Бибин Дмитрий Викторович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ПО ВОПРОСАМ ГОСУДАРСТВЕННОЙ СЛУЖБЫ И КАДРОВ</w:t>
      </w:r>
    </w:p>
    <w:p w:rsidR="00B9281E" w:rsidRDefault="00B9281E" w:rsidP="00B9281E">
      <w:r>
        <w:pict>
          <v:rect id="_x0000_i1060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26" w:history="1">
        <w:r>
          <w:rPr>
            <w:rStyle w:val="a5"/>
            <w:rFonts w:ascii="Tahoma" w:hAnsi="Tahoma" w:cs="Tahoma"/>
            <w:color w:val="383838"/>
          </w:rPr>
          <w:t>Сиденко Александр Иванович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УПРАВЛЕНИЯ ИНФОРМАЦИОННОЙ БЕЗОПАСНОСТИ И ТЕХНИЧЕСКОЙ ЗАЩИТЫ ИНФОРМАЦИИ</w:t>
      </w:r>
    </w:p>
    <w:p w:rsidR="00B9281E" w:rsidRDefault="00B9281E" w:rsidP="00B9281E">
      <w:r>
        <w:pict>
          <v:rect id="_x0000_i1062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Штефан Роман Валерьевич</w:t>
      </w:r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lastRenderedPageBreak/>
        <w:t>НАЧАЛЬНИК ОТДЕЛА ИНФРАСТРУКТУРНЫХ ПРОЦЕССОВ</w:t>
      </w:r>
    </w:p>
    <w:p w:rsidR="00B9281E" w:rsidRDefault="00B9281E" w:rsidP="00B9281E">
      <w:r>
        <w:pict>
          <v:rect id="_x0000_i1064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27" w:history="1">
        <w:r>
          <w:rPr>
            <w:rStyle w:val="a5"/>
            <w:rFonts w:ascii="Tahoma" w:hAnsi="Tahoma" w:cs="Tahoma"/>
            <w:color w:val="383838"/>
          </w:rPr>
          <w:t>Козлов Виктор Алексеевич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РАЗВИТИЯ ПРИКЛАДНЫХ И ИНТЕГРАЦИОННЫХ СИСТЕМ</w:t>
      </w:r>
    </w:p>
    <w:p w:rsidR="00B9281E" w:rsidRDefault="00B9281E" w:rsidP="00B9281E">
      <w:r>
        <w:pict>
          <v:rect id="_x0000_i1066" style="width:618.75pt;height:.75pt" o:hrpct="0" o:hrstd="t" o:hrnoshade="t" o:hr="t" fillcolor="black" stroked="f"/>
        </w:pict>
      </w: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</w:p>
    <w:p w:rsidR="00B9281E" w:rsidRDefault="00B9281E" w:rsidP="00B9281E">
      <w:pPr>
        <w:shd w:val="clear" w:color="auto" w:fill="F9F9F9"/>
        <w:rPr>
          <w:rFonts w:ascii="Tahoma" w:hAnsi="Tahoma" w:cs="Tahoma"/>
          <w:color w:val="000000"/>
        </w:rPr>
      </w:pPr>
      <w:hyperlink r:id="rId28" w:history="1">
        <w:r>
          <w:rPr>
            <w:rStyle w:val="a5"/>
            <w:rFonts w:ascii="Tahoma" w:hAnsi="Tahoma" w:cs="Tahoma"/>
            <w:color w:val="383838"/>
          </w:rPr>
          <w:t>Баранов Илья Константинович</w:t>
        </w:r>
      </w:hyperlink>
    </w:p>
    <w:p w:rsidR="00B9281E" w:rsidRDefault="00B9281E" w:rsidP="00B9281E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ОРГАНИЗАЦИОННО-ЭКОНОМИЧЕСКОГО УПРАВЛЕНИЯ</w:t>
      </w:r>
    </w:p>
    <w:p w:rsidR="00B9281E" w:rsidRDefault="00B9281E" w:rsidP="00B9281E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</w:p>
    <w:p w:rsidR="00B9281E" w:rsidRDefault="00B9281E" w:rsidP="00B9281E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Структура</w:t>
      </w:r>
    </w:p>
    <w:p w:rsidR="00B9281E" w:rsidRDefault="00B9281E" w:rsidP="00B9281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noProof/>
          <w:color w:val="2C97CC"/>
        </w:rPr>
        <w:lastRenderedPageBreak/>
        <w:drawing>
          <wp:inline distT="0" distB="0" distL="0" distR="0">
            <wp:extent cx="9410700" cy="6731742"/>
            <wp:effectExtent l="0" t="0" r="0" b="0"/>
            <wp:docPr id="1" name="Рисунок 1" descr="https://www.gov.spb.ru/static/writable/ckeditor/uploads/2024/01/10/30/%D1%88%D1%82%D0%B0%D1%82%D0%BA%D0%B0_%D0%BD%D0%B0_%D1%81%D0%B0%D0%B9%D1%82_10.01.2024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v.spb.ru/static/writable/ckeditor/uploads/2024/01/10/30/%D1%88%D1%82%D0%B0%D1%82%D0%BA%D0%B0_%D0%BD%D0%B0_%D1%81%D0%B0%D0%B9%D1%82_10.01.2024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112" cy="674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7"/>
        <w:gridCol w:w="2607"/>
        <w:gridCol w:w="991"/>
      </w:tblGrid>
      <w:tr w:rsidR="00B9281E" w:rsidTr="00B9281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281E" w:rsidRDefault="00B9281E">
            <w:pPr>
              <w:pStyle w:val="3"/>
              <w:spacing w:before="0"/>
              <w:rPr>
                <w:b w:val="0"/>
                <w:bCs w:val="0"/>
                <w:color w:val="6C6C6C"/>
              </w:rPr>
            </w:pPr>
            <w:r>
              <w:rPr>
                <w:b w:val="0"/>
                <w:bCs w:val="0"/>
                <w:color w:val="6C6C6C"/>
              </w:rPr>
              <w:lastRenderedPageBreak/>
              <w:t> </w:t>
            </w:r>
          </w:p>
        </w:tc>
      </w:tr>
      <w:tr w:rsidR="00B9281E" w:rsidTr="00B9281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jc w:val="center"/>
            </w:pPr>
            <w:r>
              <w:rPr>
                <w:rStyle w:val="a4"/>
              </w:rPr>
              <w:t>Сведения о структурных подразделениях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  <w:jc w:val="center"/>
            </w:pPr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  <w:jc w:val="center"/>
            </w:pPr>
            <w:r>
              <w:rPr>
                <w:rStyle w:val="a4"/>
              </w:rPr>
              <w:t>Телефон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Смирнова Юлия Леонидовна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576-71-23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Первый заместитель председателя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Никонов Игорь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576-70-89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Заместитель председателя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Кузьмин Дмитрий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576-20-69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Заместитель председателя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Токарева Любовь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576-73-48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Временно исполняющий обязанности заместителя председателя Комитета – начальник Отдела городских телекоммуникаций и развития сетей связи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r>
              <w:t>Желваков Игорь Борисович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r>
              <w:t>576-44-35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Начальник Организационно-экономического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r>
              <w:t>Баранов Илья Константинович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576-68-19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Начальник Отдела закупок Организационно-экономического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Громов Дмитрий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576-49-37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Начальник Организационного отдела Организационно-экономического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Канева Ирина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576-71-29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r>
              <w:t>Начальник Планово-экономического отдела Организационно-экономического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Косова Мария Рудольфовна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r>
              <w:t>576-49-84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Начальник Отдела по взаимодействию с органами власти и организациями при предоставлении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Власюк Ольга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576-43-91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Начальник Отдела развития прикладных и интеграционных систем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Козлов Виктор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576-72-66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Начальник Правового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Поляшова Инна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576-60-62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Начальник Финансово-бухгалтерский отдела - 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Фокина Татьяна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576-75-28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Начальник Управления информационной безопасности и технической защиты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Сиденко Александр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r>
              <w:t>576-71-23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lastRenderedPageBreak/>
              <w:t>Начальник Отдела информационно-компьютерной безопасности Управления информационной безопасности и технической защиты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576-75-16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Начальник Отдела защиты информации и противодействия техническим разведкам Управления информационной безопасности и технической защиты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Поляков Евгений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576-77-87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Начальник Отдела развития информатизации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Гладышева Елена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576-71-73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Начальник Сектора мониторинга общественного мнения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Соловьева Екатерина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576-79-60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Начальник Сектора инновационного развития и информационно-аналитического взаимодействия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Спиридонова Екатерина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576-71-96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Начальник Отдела по вопросам государственной службы и кадров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Бибин Дмитрий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576-75-51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Начальник Отдела обеспечения качества информатизации и оптимизации процессов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r>
              <w:t>576-71-23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Начальник Отдела аналитического обеспечения информатизации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Герасименко Андрей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576-73-79</w:t>
            </w:r>
          </w:p>
        </w:tc>
      </w:tr>
      <w:tr w:rsidR="00B9281E" w:rsidTr="00B9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Начальник Отдела инфраструктурных процессов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Штефан Роман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81E" w:rsidRDefault="00B9281E">
            <w:pPr>
              <w:pStyle w:val="a3"/>
            </w:pPr>
            <w:r>
              <w:t>576-71-23</w:t>
            </w:r>
          </w:p>
        </w:tc>
      </w:tr>
    </w:tbl>
    <w:p w:rsidR="00B9281E" w:rsidRDefault="00B9281E" w:rsidP="00B9281E">
      <w:pPr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6C6C6C"/>
        </w:rPr>
        <w:t>Дата изменения: 2 апреля 2024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439C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281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BF04"/>
  <w15:docId w15:val="{5524E4FC-84EC-4262-84AE-808337CA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2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0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3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7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69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3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4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8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02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17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27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4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72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13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1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3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7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2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6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otrasl/c_information/svedenija-o-rukovoditeljah/polyashova-inna-sergeevna/" TargetMode="External"/><Relationship Id="rId18" Type="http://schemas.openxmlformats.org/officeDocument/2006/relationships/hyperlink" Target="https://www.gov.spb.ru/gov/otrasl/c_information/svedenija-o-rukovoditeljah/gladysheva-elena-vyacheslavovna/" TargetMode="External"/><Relationship Id="rId26" Type="http://schemas.openxmlformats.org/officeDocument/2006/relationships/hyperlink" Target="https://www.gov.spb.ru/gov/otrasl/c_information/svedenija-o-rukovoditeljah/sidenko-aleksandr-ivano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v.spb.ru/gov/otrasl/c_information/svedenija-o-rukovoditeljah/gerasimenko-andrej-aleksandrovich/" TargetMode="External"/><Relationship Id="rId7" Type="http://schemas.openxmlformats.org/officeDocument/2006/relationships/hyperlink" Target="https://www.gov.spb.ru/gov/otrasl/c_information/svedenija-o-rukovoditeljah/nikonov-igor-aleksandrovich/" TargetMode="External"/><Relationship Id="rId12" Type="http://schemas.openxmlformats.org/officeDocument/2006/relationships/hyperlink" Target="https://www.gov.spb.ru/gov/otrasl/c_information/svedenija-o-rukovoditeljah/zhelvakov-igor-borisovich/" TargetMode="External"/><Relationship Id="rId17" Type="http://schemas.openxmlformats.org/officeDocument/2006/relationships/hyperlink" Target="https://www.gov.spb.ru/gov/otrasl/c_information/svedenija-o-rukovoditeljah/fokina-tatyana-nikolaevna/" TargetMode="External"/><Relationship Id="rId25" Type="http://schemas.openxmlformats.org/officeDocument/2006/relationships/hyperlink" Target="https://www.gov.spb.ru/gov/otrasl/c_information/svedenija-o-rukovoditeljah/bibin-dmitrij-viktoro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v.spb.ru/gov/otrasl/c_information/svedenija-o-rukovoditeljah/kaneva-irina-nikolaevna/" TargetMode="External"/><Relationship Id="rId20" Type="http://schemas.openxmlformats.org/officeDocument/2006/relationships/hyperlink" Target="https://www.gov.spb.ru/gov/otrasl/c_information/svedenija-o-rukovoditeljah/spiridonova-ekaterina-yurevna/" TargetMode="External"/><Relationship Id="rId29" Type="http://schemas.openxmlformats.org/officeDocument/2006/relationships/hyperlink" Target="https://www.gov.spb.ru/static/writable/ckeditor/uploads/2024/01/10/26/%D1%88%D1%82%D0%B0%D1%82%D0%BA%D0%B0_%D0%BD%D0%B0_%D1%81%D0%B0%D0%B9%D1%82_10.01.2024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otrasl/c_information/svedenija-o-rukovoditeljah/tokareva-lyubov-sergeevna/" TargetMode="External"/><Relationship Id="rId24" Type="http://schemas.openxmlformats.org/officeDocument/2006/relationships/hyperlink" Target="https://www.gov.spb.ru/gov/otrasl/c_information/svedenija-o-rukovoditeljah/vlasyuk-olga-aleksandrovna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gov.spb.ru/gov/otrasl/c_information/svedenija-o-rukovoditeljah/smirnova-yuliya-leonidovna_/" TargetMode="External"/><Relationship Id="rId15" Type="http://schemas.openxmlformats.org/officeDocument/2006/relationships/hyperlink" Target="https://www.gov.spb.ru/gov/otrasl/c_information/svedenija-o-rukovoditeljah/gromov-dmitrij-nikolaevich/" TargetMode="External"/><Relationship Id="rId23" Type="http://schemas.openxmlformats.org/officeDocument/2006/relationships/hyperlink" Target="https://www.gov.spb.ru/gov/otrasl/c_information/svedenija-o-rukovoditeljah/polyakov-evgenij-yurevich/" TargetMode="External"/><Relationship Id="rId28" Type="http://schemas.openxmlformats.org/officeDocument/2006/relationships/hyperlink" Target="https://www.gov.spb.ru/gov/otrasl/c_information/svedenija-o-rukovoditeljah/baranov-ilya-konstantinovich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gov.spb.ru/gov/otrasl/c_information/svedenija-o-rukovoditeljah/soloveva-ekaterina-olegovna/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otrasl/c_information/svedenija-o-rukovoditeljah/kuzmin-dmitrij-vasilevich/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gov.spb.ru/gov/otrasl/c_information/svedenija-o-rukovoditeljah/kosova-mariya-rudolfovna/" TargetMode="External"/><Relationship Id="rId27" Type="http://schemas.openxmlformats.org/officeDocument/2006/relationships/hyperlink" Target="https://www.gov.spb.ru/gov/otrasl/c_information/svedenija-o-rukovoditeljah/kozlov-viktor-alekseevich-/" TargetMode="External"/><Relationship Id="rId3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2024-04-05T04:40:00Z</dcterms:created>
  <dcterms:modified xsi:type="dcterms:W3CDTF">2024-04-05T04:42:00Z</dcterms:modified>
</cp:coreProperties>
</file>