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88" w:rsidRDefault="007E7188" w:rsidP="007E7188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033767">
        <w:rPr>
          <w:rFonts w:ascii="Tahoma" w:hAnsi="Tahoma" w:cs="Tahoma"/>
          <w:color w:val="000000"/>
        </w:rPr>
        <w:t>Администрация Губернатора Санкт</w:t>
      </w:r>
      <w:r w:rsidRPr="00033767">
        <w:rPr>
          <w:rFonts w:ascii="Tahoma" w:hAnsi="Tahoma" w:cs="Tahoma"/>
          <w:color w:val="000000"/>
        </w:rPr>
        <w:noBreakHyphen/>
        <w:t>Петербурга</w:t>
      </w:r>
    </w:p>
    <w:p w:rsidR="007E7188" w:rsidRPr="007E7188" w:rsidRDefault="007E7188" w:rsidP="007E7188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7E7188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Структура Администрации Губернатора Санкт</w:t>
      </w:r>
      <w:r w:rsidRPr="007E7188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noBreakHyphen/>
        <w:t>Петербурга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  <w:gridCol w:w="3969"/>
        <w:gridCol w:w="2693"/>
      </w:tblGrid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Вице-губернатор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- руководитель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969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Пикалёв Валерий Иванович</w:t>
            </w:r>
          </w:p>
        </w:tc>
        <w:tc>
          <w:tcPr>
            <w:tcW w:w="2693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 </w:t>
            </w:r>
            <w:r w:rsidR="00C250FC">
              <w:rPr>
                <w:noProof/>
                <w:lang w:eastAsia="ru-RU"/>
              </w:rPr>
              <w:drawing>
                <wp:inline distT="0" distB="0" distL="0" distR="0">
                  <wp:extent cx="1168400" cy="1752600"/>
                  <wp:effectExtent l="0" t="0" r="0" b="0"/>
                  <wp:docPr id="3" name="Рисунок 3" descr="Пикалёв Валерий Иван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икалёв Валерий Иван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Первый заместитель руководителя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969" w:type="dxa"/>
            <w:hideMark/>
          </w:tcPr>
          <w:p w:rsidR="007E7188" w:rsidRPr="007E7188" w:rsidRDefault="007E7188" w:rsidP="009D5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Петров</w:t>
            </w:r>
            <w:r w:rsidR="009D52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Михаил Викторович</w:t>
            </w:r>
          </w:p>
        </w:tc>
        <w:tc>
          <w:tcPr>
            <w:tcW w:w="2693" w:type="dxa"/>
            <w:hideMark/>
          </w:tcPr>
          <w:p w:rsidR="007E7188" w:rsidRPr="007E7188" w:rsidRDefault="00C250FC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0150" cy="1800225"/>
                  <wp:effectExtent l="0" t="0" r="0" b="9525"/>
                  <wp:docPr id="1" name="Рисунок 1" descr="Петров Михаил Викто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тров Михаил Викто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586" cy="1800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35" w:rsidRPr="007E7188" w:rsidTr="003D235A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 Секретариата</w:t>
            </w:r>
          </w:p>
        </w:tc>
        <w:tc>
          <w:tcPr>
            <w:tcW w:w="3969" w:type="dxa"/>
            <w:hideMark/>
          </w:tcPr>
          <w:p w:rsidR="007E7188" w:rsidRPr="007E7188" w:rsidRDefault="007E7188" w:rsidP="009D52E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Каблуков</w:t>
            </w:r>
            <w:r w:rsidR="009D52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Валентин Александрович</w:t>
            </w:r>
          </w:p>
        </w:tc>
        <w:tc>
          <w:tcPr>
            <w:tcW w:w="2693" w:type="dxa"/>
          </w:tcPr>
          <w:p w:rsidR="007E7188" w:rsidRPr="007E7188" w:rsidRDefault="0079681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3650" cy="1895475"/>
                  <wp:effectExtent l="0" t="0" r="0" b="9525"/>
                  <wp:docPr id="4" name="Рисунок 4" descr="Каблуков Валентин Александ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блуков Валентин Александ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35" w:rsidRPr="007E7188" w:rsidTr="003D235A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lastRenderedPageBreak/>
              <w:t>Заместитель руководителя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 Управления информации - руководитель пресс-службы</w:t>
            </w:r>
          </w:p>
        </w:tc>
        <w:tc>
          <w:tcPr>
            <w:tcW w:w="3969" w:type="dxa"/>
            <w:hideMark/>
          </w:tcPr>
          <w:p w:rsidR="007E7188" w:rsidRPr="007E7188" w:rsidRDefault="007E7188" w:rsidP="009D52E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Карпушина</w:t>
            </w:r>
            <w:r w:rsidR="009D52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Инна Сергеевна</w:t>
            </w:r>
          </w:p>
        </w:tc>
        <w:tc>
          <w:tcPr>
            <w:tcW w:w="2693" w:type="dxa"/>
          </w:tcPr>
          <w:p w:rsidR="007E7188" w:rsidRPr="007E7188" w:rsidRDefault="0079681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7150" cy="1990725"/>
                  <wp:effectExtent l="0" t="0" r="6350" b="9525"/>
                  <wp:docPr id="5" name="Рисунок 5" descr="Карпушина Инна Серге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пушина Инна Серге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60" cy="199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35" w:rsidRPr="007E7188" w:rsidTr="003D235A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 Проектного управления - проектного офиса</w:t>
            </w:r>
          </w:p>
        </w:tc>
        <w:tc>
          <w:tcPr>
            <w:tcW w:w="3969" w:type="dxa"/>
            <w:hideMark/>
          </w:tcPr>
          <w:p w:rsidR="007E7188" w:rsidRPr="007E7188" w:rsidRDefault="007E7188" w:rsidP="009D52E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Лудинова</w:t>
            </w:r>
            <w:r w:rsidR="009D52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Юлия Вячеславовна</w:t>
            </w:r>
          </w:p>
        </w:tc>
        <w:tc>
          <w:tcPr>
            <w:tcW w:w="2693" w:type="dxa"/>
          </w:tcPr>
          <w:p w:rsidR="007E7188" w:rsidRPr="007E7188" w:rsidRDefault="00AC4335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3500" cy="2000250"/>
                  <wp:effectExtent l="0" t="0" r="0" b="0"/>
                  <wp:docPr id="6" name="Рисунок 6" descr="Лудинова Юлия Вячеслав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Лудинова Юлия Вячеслав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35" w:rsidRPr="007E7188" w:rsidTr="003D235A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- председатель Комитета государственной службы и кадровой политики</w:t>
            </w:r>
          </w:p>
        </w:tc>
        <w:tc>
          <w:tcPr>
            <w:tcW w:w="3969" w:type="dxa"/>
            <w:hideMark/>
          </w:tcPr>
          <w:p w:rsidR="007E7188" w:rsidRPr="007E7188" w:rsidRDefault="007E7188" w:rsidP="009D52E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Михайлов</w:t>
            </w:r>
            <w:r w:rsidR="009D52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Андрей Сергеевич</w:t>
            </w:r>
          </w:p>
        </w:tc>
        <w:tc>
          <w:tcPr>
            <w:tcW w:w="2693" w:type="dxa"/>
          </w:tcPr>
          <w:p w:rsidR="007E7188" w:rsidRPr="007E7188" w:rsidRDefault="00AC4335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6350" cy="1914525"/>
                  <wp:effectExtent l="0" t="0" r="0" b="9525"/>
                  <wp:docPr id="7" name="Рисунок 7" descr="Михайлов Андрей Серге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ихайлов Андрей Серге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lastRenderedPageBreak/>
              <w:t>Заместитель руководителя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- Начальник Аппарата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969" w:type="dxa"/>
            <w:hideMark/>
          </w:tcPr>
          <w:p w:rsidR="007E7188" w:rsidRPr="007E7188" w:rsidRDefault="007E7188" w:rsidP="009D5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Ткачев</w:t>
            </w:r>
            <w:r w:rsidR="009D52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Илья Геннадьевич</w:t>
            </w:r>
          </w:p>
        </w:tc>
        <w:tc>
          <w:tcPr>
            <w:tcW w:w="2693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 </w:t>
            </w:r>
            <w:r w:rsidR="00AC4335">
              <w:rPr>
                <w:noProof/>
                <w:lang w:eastAsia="ru-RU"/>
              </w:rPr>
              <w:drawing>
                <wp:inline distT="0" distB="0" distL="0" distR="0">
                  <wp:extent cx="1270000" cy="1905000"/>
                  <wp:effectExtent l="0" t="0" r="6350" b="0"/>
                  <wp:docPr id="8" name="Рисунок 8" descr="Ткачев Илья Геннад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Ткачев Илья Геннад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969" w:type="dxa"/>
            <w:hideMark/>
          </w:tcPr>
          <w:p w:rsidR="007E7188" w:rsidRPr="007E7188" w:rsidRDefault="007E7188" w:rsidP="009D52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Аришина</w:t>
            </w:r>
            <w:r w:rsidR="009D52E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Ольга Ивановна</w:t>
            </w:r>
          </w:p>
        </w:tc>
        <w:tc>
          <w:tcPr>
            <w:tcW w:w="2693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 </w:t>
            </w:r>
            <w:r w:rsidR="00C250FC">
              <w:rPr>
                <w:noProof/>
                <w:lang w:eastAsia="ru-RU"/>
              </w:rPr>
              <w:drawing>
                <wp:inline distT="0" distB="0" distL="0" distR="0">
                  <wp:extent cx="1270000" cy="1905000"/>
                  <wp:effectExtent l="0" t="0" r="6350" b="0"/>
                  <wp:docPr id="2" name="Рисунок 2" descr="Аришина Ольга Иван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ришина Ольга Иван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188" w:rsidRPr="007E7188" w:rsidTr="007E7188">
        <w:trPr>
          <w:trHeight w:val="514"/>
        </w:trPr>
        <w:tc>
          <w:tcPr>
            <w:tcW w:w="15876" w:type="dxa"/>
            <w:gridSpan w:val="3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</w:t>
            </w:r>
            <w:bookmarkStart w:id="0" w:name="_GoBack"/>
            <w:bookmarkEnd w:id="0"/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- Начальник Аппарата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969" w:type="dxa"/>
            <w:hideMark/>
          </w:tcPr>
          <w:p w:rsidR="007E7188" w:rsidRPr="007E7188" w:rsidRDefault="007E7188" w:rsidP="00DF09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Ткачев</w:t>
            </w:r>
            <w:r w:rsidR="00DF099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Илья Геннадьевич</w:t>
            </w:r>
          </w:p>
        </w:tc>
        <w:tc>
          <w:tcPr>
            <w:tcW w:w="2693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Аппарата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969" w:type="dxa"/>
            <w:hideMark/>
          </w:tcPr>
          <w:p w:rsidR="007E7188" w:rsidRPr="007E7188" w:rsidRDefault="007E7188" w:rsidP="00524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Харебава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Михаил Александрович</w:t>
            </w:r>
          </w:p>
        </w:tc>
        <w:tc>
          <w:tcPr>
            <w:tcW w:w="2693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Аппарата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969" w:type="dxa"/>
            <w:hideMark/>
          </w:tcPr>
          <w:p w:rsidR="007E7188" w:rsidRPr="007E7188" w:rsidRDefault="007E7188" w:rsidP="00524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Пащенко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Анастасия Владимировна</w:t>
            </w:r>
          </w:p>
        </w:tc>
        <w:tc>
          <w:tcPr>
            <w:tcW w:w="2693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576-6691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Аппарата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3969" w:type="dxa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Соловьева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Ирина Николаевна</w:t>
            </w:r>
          </w:p>
        </w:tc>
        <w:tc>
          <w:tcPr>
            <w:tcW w:w="2693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576-6692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- руководителя Администрации 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(Пикалёва В.И.)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576-6262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576-6263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 аппарата вице-губернатора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- руководителя Администрации Губернатора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Минченко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Владимир Леонидович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(Казарина С.В.)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576-4433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576-4437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Мальмберг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Сергей Александрович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(Княгинина В.Н.)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576-4656, 576-4657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576-7090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Мулюкин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Максим Сергеевич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Аппарат вице-губернатора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(Корабельникова А.А.)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576-6083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Сахартова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Маргарита Григорьевна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(Линченко Н.В.)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576-4866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576-4870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Киверская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Алёна Сергеевна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(Москаленко В.Н.)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 Смирнова Марина Владимировна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(Пиотровского Б.М.)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Капустина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Светлана Георгиевна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(Потехиной И.П.)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576-4300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Черноскутова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Инна Анатольевна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(Поляков К.В.)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576-4674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576-7087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Кдырова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Айгуль Куанышбаевна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(Разумишкин Е.Н.)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576-6651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 576-7372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(Чечиной Н.В.)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Мишутина Дарья Сергеевна</w:t>
            </w:r>
          </w:p>
        </w:tc>
      </w:tr>
      <w:tr w:rsidR="007E7188" w:rsidRPr="007E7188" w:rsidTr="007E7188">
        <w:tc>
          <w:tcPr>
            <w:tcW w:w="0" w:type="auto"/>
            <w:gridSpan w:val="3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вице-губернатора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(Эргашева О.Н.)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Аппарата вице-губернатора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Грицак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Ольга Владимировна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Аппарат представителя 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в Законодательном Собрании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(Сухенко К.Э.)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576-4272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576-6935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Аппарата представителя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 в Законодательном Собрании 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Евстигнеева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Анна Олеговна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Секретариат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576-7332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576-7209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 Секретариата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Каблуков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Валентин Александрович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Секретариата - начальник отдела координации и контроля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Катаев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Андрей Эдуардович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Юридический комитет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576-4018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576-7870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Председатель Юридического комитета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Аксенова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Екатерина Олеговна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Первый заместитель председателя Юридического комитета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Стратонова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Наталья Николаевна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председателя Юридического комитета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Стерина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Ольга Олеговна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Комитет государственной службы и кадровой политики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576-7837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576-7997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- председатель Комитета государственной службы и кадровой политики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Михайлов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Андрей Сергеевич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Первый заместитель председателя Комитета государственной службы</w:t>
            </w:r>
            <w:r w:rsidRPr="007E7188">
              <w:rPr>
                <w:rFonts w:eastAsia="Times New Roman"/>
                <w:szCs w:val="24"/>
                <w:lang w:eastAsia="ru-RU"/>
              </w:rPr>
              <w:br/>
              <w:t>и кадровой политики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Соловьева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Наталия Анатольевна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lastRenderedPageBreak/>
              <w:t>Заместитель председателя Комитета государственной службы и кадровой политики - начальник отдела оценки</w:t>
            </w:r>
            <w:r w:rsidRPr="007E7188">
              <w:rPr>
                <w:rFonts w:eastAsia="Times New Roman"/>
                <w:szCs w:val="24"/>
                <w:lang w:eastAsia="ru-RU"/>
              </w:rPr>
              <w:br/>
              <w:t>и кадровых резервов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Мурашев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Игорь Андреевич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Проектное управление - проектный офис Администрации 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576-2718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 Проектного управления - проектного офиса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Лудинова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Юлия Вячеславовна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Проектного управления - проектного офиса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Сергеев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Михаил Дмитриевич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Проектного управления - проектного офиса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Шумилов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Андрей Сергеевич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Управление делами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576-6805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576-7483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 Управления делами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Панкевич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Виктор Николаевич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Управления делами - Начальник  отдела закупок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Седых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Елизавета Александровна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Керова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Екатерина Александровна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Финансово-бухгалтерское управление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576-7434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271-6146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Финансово-бухгалтерского управления - главный бухгалтер Администрации Губернатора 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Белякова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Ирина Геннадьевна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Первый заместитель начальника Управления – первый заместитель главного бухгалтера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Аунен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Светлана Андреевна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Финансово-бухгалтерского управления - заместитель главного бухгалтера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Гальянова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Елена Геннадьевна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Управление по работе с обращениями граждан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576-7051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576-7641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Управления по работе с обращениями граждан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Руднева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Елена Андреевна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Управления по работе с обращениями граждан - начальник отдела рассмотрения обращений в жилищной сфере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Ипатова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Елена Александровна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  начальника  Управления  по работе с обращениями граждан - начальник информационно-аналитического отдела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Вишняков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Алексей Петрович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Управление информации - пресс-служба Администрации Губернатора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576-4447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576-7034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руководителя Администрации Губернатора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- начальник Управления информации - руководитель пресс-службы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Карпушина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Инна Сергеевна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Управления информации - руководителя пресс-службы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Михайличенко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Борислав Борисович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Управления информации - руководителя пресс-службы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Головина Лариса Владимировна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Управления информации - руководителя пресс-службы - начальник отдела интернет-технологий и мультимедиа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Шабельников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Дмитрий Юрьевич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Мобилизационное управление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576-4011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576-7869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Мобилизационного управления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Буянов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Владимир Филиппович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Представительство Правительства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в Москве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123001, г. Москва, ул. Спиридоновка, д. 20, к. строение 1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7E7188">
              <w:rPr>
                <w:rFonts w:eastAsia="Times New Roman"/>
                <w:szCs w:val="24"/>
                <w:lang w:eastAsia="ru-RU"/>
              </w:rPr>
              <w:t>(495) 695-7727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(495) 697-5060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Руководитель Представительства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Правительства Санкт</w:t>
            </w:r>
            <w:r w:rsidRPr="007E7188">
              <w:rPr>
                <w:rFonts w:eastAsia="Times New Roman"/>
                <w:szCs w:val="24"/>
                <w:lang w:eastAsia="ru-RU"/>
              </w:rPr>
              <w:noBreakHyphen/>
              <w:t>Петербурга в Москве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Осипов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Сергей Николаевич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Контрольное управление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576-2915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576-2260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Контрольного управления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Бабанов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Сергей Анатольевич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Контрольного управления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Зинченко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Сергей Николаевич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Заместитель начальника Контрольного управления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Удовиченко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Игорь Алексеевич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Управление внутренней политики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врио начальника Управления внутренней политики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524B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Савина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Юлана Александровна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Отдел секретного делопроизводства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576-7815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576-7815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Отдела секретного делопроизводства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Иващенко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Светлана Александровна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Отдел дежурной службы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273-7992</w:t>
            </w:r>
            <w:r w:rsidR="00524BF1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274-7882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Отдела дежурной службы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Васьков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Петр Викторович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Отдел по обеспечению деятельности антитеррористической и антинаркотической комиссий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Романов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Андрей Валерьевич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информационной безопасности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Курченко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Геннадий Александрович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524B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Отдел по связям с религиозными объединениями</w:t>
            </w:r>
            <w:r w:rsidR="00524BF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факс 273-4310</w:t>
            </w:r>
          </w:p>
        </w:tc>
      </w:tr>
      <w:tr w:rsidR="00AC4335" w:rsidRPr="007E7188" w:rsidTr="007E7188">
        <w:tc>
          <w:tcPr>
            <w:tcW w:w="9214" w:type="dxa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Начальник Отдела по связям с религиозными объединениями</w:t>
            </w:r>
          </w:p>
        </w:tc>
        <w:tc>
          <w:tcPr>
            <w:tcW w:w="6662" w:type="dxa"/>
            <w:gridSpan w:val="2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szCs w:val="24"/>
                <w:lang w:eastAsia="ru-RU"/>
              </w:rPr>
              <w:t>Иванов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7E7188">
              <w:rPr>
                <w:rFonts w:eastAsia="Times New Roman"/>
                <w:szCs w:val="24"/>
                <w:lang w:eastAsia="ru-RU"/>
              </w:rPr>
              <w:t>Владимир Георгиевич</w:t>
            </w:r>
          </w:p>
        </w:tc>
      </w:tr>
      <w:tr w:rsidR="007E7188" w:rsidRPr="007E7188" w:rsidTr="007E7188">
        <w:tc>
          <w:tcPr>
            <w:tcW w:w="15876" w:type="dxa"/>
            <w:gridSpan w:val="3"/>
            <w:hideMark/>
          </w:tcPr>
          <w:p w:rsidR="007E7188" w:rsidRPr="007E7188" w:rsidRDefault="007E7188" w:rsidP="007E718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t>Представительство Санкт</w:t>
            </w:r>
            <w:r w:rsidRPr="007E7188">
              <w:rPr>
                <w:rFonts w:eastAsia="Times New Roman"/>
                <w:b/>
                <w:bCs/>
                <w:szCs w:val="24"/>
                <w:lang w:eastAsia="ru-RU"/>
              </w:rPr>
              <w:noBreakHyphen/>
              <w:t>Петербурга в городе Мариуполе (Донецкая Народная Республика)</w:t>
            </w:r>
          </w:p>
        </w:tc>
      </w:tr>
    </w:tbl>
    <w:p w:rsidR="007E7188" w:rsidRPr="001C34A2" w:rsidRDefault="007E7188" w:rsidP="001C34A2"/>
    <w:sectPr w:rsidR="007E718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33767"/>
    <w:rsid w:val="0004302E"/>
    <w:rsid w:val="00091401"/>
    <w:rsid w:val="001C34A2"/>
    <w:rsid w:val="00243221"/>
    <w:rsid w:val="0025133F"/>
    <w:rsid w:val="0033018F"/>
    <w:rsid w:val="003D090D"/>
    <w:rsid w:val="003D235A"/>
    <w:rsid w:val="0044367B"/>
    <w:rsid w:val="0044446C"/>
    <w:rsid w:val="004B45EE"/>
    <w:rsid w:val="004E4A62"/>
    <w:rsid w:val="00524BF1"/>
    <w:rsid w:val="00553AA0"/>
    <w:rsid w:val="00595A02"/>
    <w:rsid w:val="00727EB8"/>
    <w:rsid w:val="00765429"/>
    <w:rsid w:val="00777841"/>
    <w:rsid w:val="00796818"/>
    <w:rsid w:val="007E7188"/>
    <w:rsid w:val="00807380"/>
    <w:rsid w:val="008C09C5"/>
    <w:rsid w:val="0097184D"/>
    <w:rsid w:val="009D52E4"/>
    <w:rsid w:val="009F48C4"/>
    <w:rsid w:val="00A22E7B"/>
    <w:rsid w:val="00A23DD1"/>
    <w:rsid w:val="00AC4335"/>
    <w:rsid w:val="00BE110E"/>
    <w:rsid w:val="00C250FC"/>
    <w:rsid w:val="00C76735"/>
    <w:rsid w:val="00DF099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8DB0"/>
  <w15:docId w15:val="{1EF48A9C-0BE3-4F56-9D4F-A506F53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2024-04-03T12:33:00Z</dcterms:created>
  <dcterms:modified xsi:type="dcterms:W3CDTF">2024-04-03T12:48:00Z</dcterms:modified>
</cp:coreProperties>
</file>