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42" w:rsidRDefault="009B4642" w:rsidP="0032056B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торговли и услуг города Москвы</w:t>
        </w:r>
      </w:hyperlink>
    </w:p>
    <w:p w:rsidR="009B4642" w:rsidRDefault="009B4642" w:rsidP="0032056B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10819" cy="2359660"/>
            <wp:effectExtent l="0" t="0" r="8890" b="2540"/>
            <wp:docPr id="1" name="Рисунок 1" descr="https://www.mos.ru/upload/structure/files/7405/nemeriuk_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405/nemeriuk_0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32" cy="236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42" w:rsidRDefault="009B4642" w:rsidP="0032056B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Немерюк Алексей Алексеевич</w:t>
      </w:r>
    </w:p>
    <w:p w:rsidR="009B4642" w:rsidRDefault="009B4642" w:rsidP="0032056B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</w:r>
    </w:p>
    <w:p w:rsidR="009B4642" w:rsidRDefault="009B4642" w:rsidP="0032056B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28 апреля 1975 года во Владикавказе.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1996 году окончил Московский государственный институт международных отношений (университет) Министерства иностранных дел Российской Федерации по специальности «менеджмент»; в 1997 году — Высшую школу международного бизнеса Академии народного хозяйства при Правительстве Российской Федерации по программе «Международный бизнес».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Мастер спорта по парашютному спорту.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Свободно владеет английским языком.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1997 по 2003 год работал в коммерческих структурах.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2003 по 2004 год — заместитель главы управы района Крюково города Москвы по вопросам экономики и потребительского рынка.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по 2012 год занимал должность заместителя префекта Зеленоградского административного округа города Москвы. Курировал вопросы в сфере потребительского рынка и услуг, развития физкультуры и спорта, рекламы и оформления города, обеспечения занятости населения.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 апреля 2012 года распоря</w:t>
      </w:r>
      <w:bookmarkStart w:id="0" w:name="_GoBack"/>
      <w:bookmarkEnd w:id="0"/>
      <w:r>
        <w:rPr>
          <w:rFonts w:ascii="Arial" w:hAnsi="Arial" w:cs="Arial"/>
          <w:color w:val="333333"/>
        </w:rPr>
        <w:t>жением Мэра Москвы был назначен на должность руководителя Департамента торговли и услуг города Москвы.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 июня 2013 года назначен исполняющим обязанности руководителя Департамента торговли и услуг города Москвы.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 сентября 2013 года назначен руководителем Департамента торговли и услуг города Москвы.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14 июня 2017 года назначен Министром Правительства Москвы, руководителем Департамента торговли и услуг города Москвы.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Действительный государственный советник города Москвы 1-го класса.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22 февраля 2019 года назначен первым заместителем руководителя Аппарата Мэра и Правительства Москвы.</w:t>
      </w:r>
    </w:p>
    <w:p w:rsidR="009B4642" w:rsidRDefault="009B4642" w:rsidP="003205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Женат. Воспитывает двоих сыновей.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Style w:val="a5"/>
            <w:rFonts w:ascii="MCWXXRegular" w:hAnsi="MCWXXRegular"/>
            <w:color w:val="2589DE"/>
          </w:rPr>
          <w:t>Зубцов Иван Александрович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торговли и услуг города Москвы − руководитель контрактной службы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Положенцева Марина Викторовна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экономики, государственного заказа и городского имущества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Литвинов Юрий Владимирович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инфраструктуры розничной торговли и услуг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Ризаев Вадим Анриевич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мелкорозничной торговли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Богданович Татьяна Владимировна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финансового контроля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Сысоева Наталья Михайловна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Семкина Евгения Владимировна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Мариупольский Владимир Алексеевич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делами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Дивавин Максим Владимирович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государственно-правового управления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Фонарева Галина Степановна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государственного контроля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Стрельникова Лариса Юрьевна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государственных услуг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Волкова Лидия Олеговна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информационных технологий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Никитина Наталья Сергеевна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службы "Одного окна"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Лемешева Людмила Валентиновна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управления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Шафранович Екатерина Сергеевна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Петрова Наталья Андреевна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учета финансовых и нефинансовых активов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Никитюк Артур Вениаминович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Корнешова Татьяна Геннадьевна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бытовых услуг и безопасности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Андрейчикова Людмила Сергеевна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общественного питания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Косторной Денис Васильевич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Ильинская Марина Николаевна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продовольственной безопасности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Вольф Наталья Викторовна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рынков и ярмарок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Матуа Георгий Гиглавич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агропромышленного комплекса и оптовой торговли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Старцев Алексей Викторович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1" w:tgtFrame="_self" w:history="1">
        <w:r>
          <w:rPr>
            <w:rStyle w:val="a5"/>
            <w:rFonts w:ascii="MCWXXRegular" w:hAnsi="MCWXXRegular"/>
            <w:color w:val="2589DE"/>
          </w:rPr>
          <w:t>Пятых Алексей Александрович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ритуальной отрасли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2" w:tgtFrame="_self" w:history="1">
        <w:r>
          <w:rPr>
            <w:rStyle w:val="a5"/>
            <w:rFonts w:ascii="MCWXXRegular" w:hAnsi="MCWXXRegular"/>
            <w:color w:val="2589DE"/>
          </w:rPr>
          <w:t>Клюев Дмитрий Васильевич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торговли и услуг города Москвы</w:t>
      </w:r>
    </w:p>
    <w:p w:rsidR="004A1209" w:rsidRDefault="004A1209" w:rsidP="0032056B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3" w:tgtFrame="_self" w:history="1">
        <w:r>
          <w:rPr>
            <w:rStyle w:val="a5"/>
            <w:rFonts w:ascii="MCWXXRegular" w:hAnsi="MCWXXRegular"/>
            <w:color w:val="2589DE"/>
          </w:rPr>
          <w:t>Шаврин Александр Сергеевич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по обеспечению антитеррористической защищенности торговых объектов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4" w:tgtFrame="_self" w:history="1">
        <w:r>
          <w:rPr>
            <w:rStyle w:val="a5"/>
            <w:rFonts w:ascii="MCWXXRegular" w:hAnsi="MCWXXRegular"/>
            <w:color w:val="2589DE"/>
          </w:rPr>
          <w:t>Шигирданов Юрий Петрович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 Департамента торговли и услуг города Москвы</w:t>
      </w:r>
    </w:p>
    <w:p w:rsidR="004A1209" w:rsidRDefault="004A1209" w:rsidP="003205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5" w:tgtFrame="_self" w:history="1">
        <w:r>
          <w:rPr>
            <w:rStyle w:val="a5"/>
            <w:rFonts w:ascii="MCWXXRegular" w:hAnsi="MCWXXRegular"/>
            <w:color w:val="2589DE"/>
          </w:rPr>
          <w:t>Грачев Андрей Николаевич</w:t>
        </w:r>
      </w:hyperlink>
    </w:p>
    <w:p w:rsidR="004A1209" w:rsidRDefault="004A1209" w:rsidP="0032056B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 Департамента торговли и услуг города Москвы</w:t>
      </w:r>
    </w:p>
    <w:p w:rsidR="00243221" w:rsidRDefault="00243221" w:rsidP="0032056B">
      <w:pPr>
        <w:spacing w:after="0" w:line="240" w:lineRule="auto"/>
      </w:pPr>
    </w:p>
    <w:p w:rsidR="00992962" w:rsidRDefault="00992962" w:rsidP="0032056B">
      <w:pPr>
        <w:spacing w:after="0" w:line="240" w:lineRule="auto"/>
      </w:pPr>
      <w:r w:rsidRPr="00992962">
        <w:lastRenderedPageBreak/>
        <w:drawing>
          <wp:inline distT="0" distB="0" distL="0" distR="0" wp14:anchorId="2F29D887" wp14:editId="13E530BD">
            <wp:extent cx="9879965" cy="68402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8799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62" w:rsidRDefault="00992962" w:rsidP="0032056B">
      <w:pPr>
        <w:spacing w:after="0" w:line="240" w:lineRule="auto"/>
      </w:pPr>
      <w:r w:rsidRPr="00992962">
        <w:lastRenderedPageBreak/>
        <w:drawing>
          <wp:inline distT="0" distB="0" distL="0" distR="0" wp14:anchorId="02F8F9C1" wp14:editId="065F67E2">
            <wp:extent cx="7557770" cy="68402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62" w:rsidRDefault="00992962" w:rsidP="0032056B">
      <w:pPr>
        <w:spacing w:after="0" w:line="240" w:lineRule="auto"/>
      </w:pPr>
      <w:r w:rsidRPr="00992962">
        <w:lastRenderedPageBreak/>
        <w:drawing>
          <wp:inline distT="0" distB="0" distL="0" distR="0" wp14:anchorId="42DC7CB4" wp14:editId="516CA2C6">
            <wp:extent cx="8166735" cy="684022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16673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62" w:rsidRDefault="00992962" w:rsidP="0032056B">
      <w:pPr>
        <w:spacing w:after="0" w:line="240" w:lineRule="auto"/>
      </w:pPr>
      <w:r w:rsidRPr="00992962">
        <w:lastRenderedPageBreak/>
        <w:drawing>
          <wp:inline distT="0" distB="0" distL="0" distR="0" wp14:anchorId="4457C070" wp14:editId="1E8C2B14">
            <wp:extent cx="9382125" cy="684022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3821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962" w:rsidRPr="001C34A2" w:rsidRDefault="00992962" w:rsidP="0032056B">
      <w:pPr>
        <w:spacing w:after="0" w:line="240" w:lineRule="auto"/>
      </w:pPr>
      <w:r w:rsidRPr="00992962">
        <w:lastRenderedPageBreak/>
        <w:drawing>
          <wp:inline distT="0" distB="0" distL="0" distR="0" wp14:anchorId="27C11C2A" wp14:editId="179F37F8">
            <wp:extent cx="9972040" cy="553656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96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C60"/>
    <w:multiLevelType w:val="multilevel"/>
    <w:tmpl w:val="651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33EEB"/>
    <w:rsid w:val="00243221"/>
    <w:rsid w:val="0025133F"/>
    <w:rsid w:val="0032056B"/>
    <w:rsid w:val="0033018F"/>
    <w:rsid w:val="003D090D"/>
    <w:rsid w:val="0044446C"/>
    <w:rsid w:val="004A120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962"/>
    <w:rsid w:val="009B464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538E"/>
  <w15:docId w15:val="{2DE58E29-E47F-4EDC-B7C9-95FB286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9B4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4A12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1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0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5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65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1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3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8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8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0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5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4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2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0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5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5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9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31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832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4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tu/structure/person/19693093/" TargetMode="External"/><Relationship Id="rId13" Type="http://schemas.openxmlformats.org/officeDocument/2006/relationships/hyperlink" Target="https://www.mos.ru/dtu/structure/person/19701093/" TargetMode="External"/><Relationship Id="rId18" Type="http://schemas.openxmlformats.org/officeDocument/2006/relationships/hyperlink" Target="https://www.mos.ru/dtu/structure/person/19711093/" TargetMode="External"/><Relationship Id="rId26" Type="http://schemas.openxmlformats.org/officeDocument/2006/relationships/hyperlink" Target="https://www.mos.ru/dtu/structure/person/19727093/" TargetMode="External"/><Relationship Id="rId39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www.mos.ru/dtu/structure/person/19717093/" TargetMode="External"/><Relationship Id="rId34" Type="http://schemas.openxmlformats.org/officeDocument/2006/relationships/hyperlink" Target="https://www.mos.ru/dtu/structure/person/19738093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mos.ru/dtu/structure/person/19691093/" TargetMode="External"/><Relationship Id="rId12" Type="http://schemas.openxmlformats.org/officeDocument/2006/relationships/hyperlink" Target="https://www.mos.ru/dtu/structure/person/19699093/" TargetMode="External"/><Relationship Id="rId17" Type="http://schemas.openxmlformats.org/officeDocument/2006/relationships/hyperlink" Target="https://www.mos.ru/dtu/structure/person/19709093/" TargetMode="External"/><Relationship Id="rId25" Type="http://schemas.openxmlformats.org/officeDocument/2006/relationships/hyperlink" Target="https://www.mos.ru/dtu/structure/person/19725093/" TargetMode="External"/><Relationship Id="rId33" Type="http://schemas.openxmlformats.org/officeDocument/2006/relationships/hyperlink" Target="https://www.mos.ru/dtu/structure/person/104997093/" TargetMode="External"/><Relationship Id="rId38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mos.ru/dtu/structure/person/19707093/" TargetMode="External"/><Relationship Id="rId20" Type="http://schemas.openxmlformats.org/officeDocument/2006/relationships/hyperlink" Target="https://www.mos.ru/dtu/structure/person/19715093/" TargetMode="External"/><Relationship Id="rId29" Type="http://schemas.openxmlformats.org/officeDocument/2006/relationships/hyperlink" Target="https://www.mos.ru/dtu/structure/person/19733093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tu/structure/person/102650093/" TargetMode="External"/><Relationship Id="rId24" Type="http://schemas.openxmlformats.org/officeDocument/2006/relationships/hyperlink" Target="https://www.mos.ru/dtu/structure/person/19723093/" TargetMode="External"/><Relationship Id="rId32" Type="http://schemas.openxmlformats.org/officeDocument/2006/relationships/hyperlink" Target="https://www.mos.ru/dtu/structure/person/20293093/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5" Type="http://schemas.openxmlformats.org/officeDocument/2006/relationships/hyperlink" Target="https://www.mos.ru/dtu/" TargetMode="External"/><Relationship Id="rId15" Type="http://schemas.openxmlformats.org/officeDocument/2006/relationships/hyperlink" Target="https://www.mos.ru/dtu/structure/person/19705093/" TargetMode="External"/><Relationship Id="rId23" Type="http://schemas.openxmlformats.org/officeDocument/2006/relationships/hyperlink" Target="https://www.mos.ru/dtu/structure/person/105106093/" TargetMode="External"/><Relationship Id="rId28" Type="http://schemas.openxmlformats.org/officeDocument/2006/relationships/hyperlink" Target="https://www.mos.ru/dtu/structure/person/19731093/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www.mos.ru/dtu/structure/person/19697093/" TargetMode="External"/><Relationship Id="rId19" Type="http://schemas.openxmlformats.org/officeDocument/2006/relationships/hyperlink" Target="https://www.mos.ru/dtu/structure/person/19713093/" TargetMode="External"/><Relationship Id="rId31" Type="http://schemas.openxmlformats.org/officeDocument/2006/relationships/hyperlink" Target="https://www.mos.ru/dtu/structure/person/70590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tu/structure/person/65481093/" TargetMode="External"/><Relationship Id="rId14" Type="http://schemas.openxmlformats.org/officeDocument/2006/relationships/hyperlink" Target="https://www.mos.ru/dtu/structure/person/19703093/" TargetMode="External"/><Relationship Id="rId22" Type="http://schemas.openxmlformats.org/officeDocument/2006/relationships/hyperlink" Target="https://www.mos.ru/dtu/structure/person/19719093/" TargetMode="External"/><Relationship Id="rId27" Type="http://schemas.openxmlformats.org/officeDocument/2006/relationships/hyperlink" Target="https://www.mos.ru/dtu/structure/person/19729093/" TargetMode="External"/><Relationship Id="rId30" Type="http://schemas.openxmlformats.org/officeDocument/2006/relationships/hyperlink" Target="https://www.mos.ru/dtu/structure/person/19735093/" TargetMode="External"/><Relationship Id="rId35" Type="http://schemas.openxmlformats.org/officeDocument/2006/relationships/hyperlink" Target="https://www.mos.ru/dtu/structure/person/19740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2024-04-02T13:49:00Z</dcterms:created>
  <dcterms:modified xsi:type="dcterms:W3CDTF">2024-04-02T14:20:00Z</dcterms:modified>
</cp:coreProperties>
</file>