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09" w:rsidRDefault="00C13309" w:rsidP="00DC4A4D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Государственная инспекция города Москвы по качеству сельскохозяйственной продукции, сырья и продовольствия</w:t>
        </w:r>
      </w:hyperlink>
    </w:p>
    <w:p w:rsidR="00243221" w:rsidRDefault="00243221" w:rsidP="00DC4A4D">
      <w:pPr>
        <w:spacing w:after="0" w:line="240" w:lineRule="auto"/>
      </w:pPr>
    </w:p>
    <w:p w:rsidR="00C13309" w:rsidRDefault="00C13309" w:rsidP="00DC4A4D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80638" cy="2532166"/>
            <wp:effectExtent l="0" t="0" r="0" b="1905"/>
            <wp:docPr id="1" name="Рисунок 1" descr="https://www.mos.ru/upload/structure/files/6077/IMG_7816_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6077/IMG_7816_1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20" cy="254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09" w:rsidRDefault="00C13309" w:rsidP="00DC4A4D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Калиновская Ирина Борисовна</w:t>
      </w:r>
    </w:p>
    <w:p w:rsidR="00C13309" w:rsidRDefault="00C13309" w:rsidP="00DC4A4D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Начальник Государственной инспекции города Москвы по качеству сельскохозяйственной продукции, сырья и продовольствия</w:t>
      </w:r>
    </w:p>
    <w:p w:rsidR="00C13309" w:rsidRDefault="00C13309" w:rsidP="00DC4A4D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7 (499) 254-40-60</w:t>
        </w:r>
      </w:hyperlink>
      <w:hyperlink r:id="rId8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mosgik@mos.ru</w:t>
        </w:r>
      </w:hyperlink>
    </w:p>
    <w:p w:rsidR="00C13309" w:rsidRDefault="00C13309" w:rsidP="00DC4A4D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C13309" w:rsidRDefault="00C13309" w:rsidP="00DC4A4D">
      <w:pPr>
        <w:shd w:val="clear" w:color="auto" w:fill="FFFFFF"/>
        <w:spacing w:after="0" w:line="240" w:lineRule="auto"/>
        <w:rPr>
          <w:rFonts w:ascii="Arial" w:hAnsi="Arial" w:cs="Arial"/>
          <w:color w:val="333333"/>
          <w:szCs w:val="24"/>
        </w:rPr>
      </w:pPr>
      <w:r>
        <w:rPr>
          <w:rStyle w:val="a4"/>
          <w:rFonts w:ascii="Arial" w:hAnsi="Arial" w:cs="Arial"/>
          <w:color w:val="333333"/>
        </w:rPr>
        <w:t>Дата и место рождения:</w:t>
      </w:r>
      <w:r>
        <w:rPr>
          <w:rFonts w:ascii="Arial" w:hAnsi="Arial" w:cs="Arial"/>
          <w:color w:val="333333"/>
        </w:rPr>
        <w:t> Калиновская Ирина Борисовна родилась в городе Москве.</w:t>
      </w:r>
      <w:r>
        <w:rPr>
          <w:rFonts w:ascii="Arial" w:hAnsi="Arial" w:cs="Arial"/>
          <w:color w:val="333333"/>
        </w:rPr>
        <w:br/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Образование:</w:t>
      </w:r>
      <w:r>
        <w:rPr>
          <w:rFonts w:ascii="Arial" w:hAnsi="Arial" w:cs="Arial"/>
          <w:color w:val="333333"/>
        </w:rPr>
        <w:t> Окончила Торгово-экономический техникум Мосгорисполкома по специальности «Товароведение и организация торговли продовольственными товарами», Московский институт народного хозяйства им. Г. В. Плеханова по специальности «Товароведение и организация торговли продовольственными товарами». В 2009 году с отличием окончила Московский педагогический государственный университет с присвоением квалификации юрист.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Карьерный путь:</w:t>
      </w:r>
      <w:r>
        <w:rPr>
          <w:rFonts w:ascii="Arial" w:hAnsi="Arial" w:cs="Arial"/>
          <w:color w:val="333333"/>
        </w:rPr>
        <w:t> Свой трудовой путь Калиновская Ирина Борисовна начала в 1983 году в системе продовольственного снабжения города Москвы, работала в Москворецкой районной плодоовощной конторе в должности товароведа.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1986 года работает в Государственной инспекции города Москвы по качеству сельскохозяйственной продукции, сырья и продовольствия (МосГИК), пройдя все ступени служебной лестницы: от специалиста до первого заместителя начальника Государственной инспекции города Москвы по качеству сельскохозяйственной продукции, сырья и продовольствия. С января 2013 года назначена на должность начальника Государственной инспекции города Москвы по качеству сельскохозяйственной продукции, сырья и продовольствия.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Для повышения эффективности контроля при ее личном участии были разработаны и утверждены регламенты взаимодействия при осуществлении контроля за качеством и безопасностью сельскохозяйственной продукции, сырья и продовольствия и качеством оказания услуг по организации питания, закупаемых за счет средств бюджета города Москвы и средств Московского городского фонда обязательного медицинского страхования с Департаментами здравоохранения, образования, социальной защиты населения города Москвы и Управлением Федеральной службы по надзору в сфере защиты прав потребителей и благополучия человека по городу Москве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Информация о наградах и поощрениях: </w:t>
      </w:r>
      <w:r>
        <w:rPr>
          <w:rFonts w:ascii="Arial" w:hAnsi="Arial" w:cs="Arial"/>
          <w:color w:val="333333"/>
        </w:rPr>
        <w:t>В 2005 году за многолетнюю и безупречную работу по контролю качества сельскохозяйственной продукции, сырья и продовольствия награждена Почетной грамотой Департамента продовольственных ресурсов города Москвы и за заслуги в совершенствовании форм и методов обслуживания жителей города Москвы.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 многолетний и добросовестный труд ей присвоено почетное звание «Почетный работник торговли и сферы услуг города Москвы».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2010 году награждена Почетной грамотой Министерства сельского хозяйства Российской Федерации.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Калиновская И.Б. осуществляет руководство деятельностью Государственной инспекции города Москвы по качеству сельскохозяйственной продукции, сырья и продовольствия (МосГИК) в соответствии с </w:t>
      </w:r>
      <w:hyperlink r:id="rId9" w:anchor="414,415" w:history="1">
        <w:r>
          <w:rPr>
            <w:rStyle w:val="a5"/>
            <w:rFonts w:ascii="Arial" w:hAnsi="Arial" w:cs="Arial"/>
            <w:color w:val="333333"/>
          </w:rPr>
          <w:t>Положением </w:t>
        </w:r>
      </w:hyperlink>
      <w:r>
        <w:rPr>
          <w:rFonts w:ascii="Arial" w:hAnsi="Arial" w:cs="Arial"/>
          <w:color w:val="333333"/>
        </w:rPr>
        <w:t>.</w:t>
      </w:r>
    </w:p>
    <w:p w:rsidR="00C13309" w:rsidRDefault="00C13309" w:rsidP="00DC4A4D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Хобби</w:t>
      </w:r>
      <w:r>
        <w:rPr>
          <w:rFonts w:ascii="Arial" w:hAnsi="Arial" w:cs="Arial"/>
          <w:color w:val="333333"/>
        </w:rPr>
        <w:t> - ландшафтный дизайн.</w:t>
      </w:r>
      <w:r>
        <w:rPr>
          <w:rFonts w:ascii="Arial" w:hAnsi="Arial" w:cs="Arial"/>
          <w:color w:val="333333"/>
        </w:rPr>
        <w:br/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График приема:</w:t>
      </w:r>
    </w:p>
    <w:p w:rsidR="00C13309" w:rsidRDefault="00C13309" w:rsidP="00DC4A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среда с 14:00 и до 16:00</w:t>
      </w:r>
    </w:p>
    <w:p w:rsidR="00C13309" w:rsidRDefault="00C13309" w:rsidP="00DC4A4D">
      <w:pPr>
        <w:spacing w:after="0" w:line="240" w:lineRule="auto"/>
      </w:pPr>
    </w:p>
    <w:p w:rsidR="00DC4A4D" w:rsidRDefault="00DC4A4D" w:rsidP="00DC4A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10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Ткачева Алеся Васильевна</w:t>
        </w:r>
      </w:hyperlink>
    </w:p>
    <w:p w:rsidR="00DC4A4D" w:rsidRDefault="00DC4A4D" w:rsidP="00DC4A4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начальника Государственной инспекции города Москвы по качеству сельскохозяйственной продукции, сырья и продовольствия – руководитель контрактной службы</w:t>
      </w:r>
    </w:p>
    <w:p w:rsidR="00DC4A4D" w:rsidRDefault="00DC4A4D" w:rsidP="00DC4A4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Зайцева Нина Петровна</w:t>
        </w:r>
      </w:hyperlink>
    </w:p>
    <w:p w:rsidR="00DC4A4D" w:rsidRDefault="00DC4A4D" w:rsidP="00DC4A4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контролю качества оказания услуг по организации питания в учреждениях социальной сферы Государственной инспекции города Москвы по качеству сельскохозяйственной продукции, сырья и продовольствия</w:t>
      </w:r>
    </w:p>
    <w:p w:rsidR="00DC4A4D" w:rsidRDefault="00DC4A4D" w:rsidP="00DC4A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Жидких Ольга Александровна</w:t>
        </w:r>
      </w:hyperlink>
    </w:p>
    <w:p w:rsidR="00DC4A4D" w:rsidRDefault="00DC4A4D" w:rsidP="00DC4A4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Финансово-хозяйственного отдела Государственной инспекции города Москвы по качеству сельскохозяйственной продукции, сырья и продовольствия</w:t>
      </w:r>
    </w:p>
    <w:p w:rsidR="00DC4A4D" w:rsidRDefault="00DC4A4D" w:rsidP="00DC4A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Солопова Елена Павловна</w:t>
        </w:r>
      </w:hyperlink>
    </w:p>
    <w:p w:rsidR="00DC4A4D" w:rsidRDefault="00DC4A4D" w:rsidP="00DC4A4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Организационно-юридического отдела Государственной инспекции города Москвы по качеству сельскохозяйственной продукции, сырья и продовольствия</w:t>
      </w:r>
    </w:p>
    <w:p w:rsidR="00DC4A4D" w:rsidRDefault="00DC4A4D" w:rsidP="00DC4A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Чердакова Екатерина Владимировна</w:t>
        </w:r>
      </w:hyperlink>
    </w:p>
    <w:p w:rsidR="00DC4A4D" w:rsidRDefault="00DC4A4D" w:rsidP="00DC4A4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контролю качества пищевой продукции, поставляемой в учреждения социальной сферы, Государственной инспекции города Москвы по качеству сельскохозяйственной продукции, сырья и продовольствия</w:t>
      </w:r>
    </w:p>
    <w:p w:rsidR="00C13309" w:rsidRDefault="00C13309" w:rsidP="00DC4A4D">
      <w:pPr>
        <w:spacing w:after="0" w:line="240" w:lineRule="auto"/>
      </w:pPr>
    </w:p>
    <w:p w:rsidR="00DC4A4D" w:rsidRPr="001C34A2" w:rsidRDefault="00DC4A4D" w:rsidP="00DC4A4D">
      <w:pPr>
        <w:spacing w:after="0" w:line="240" w:lineRule="auto"/>
      </w:pPr>
      <w:bookmarkStart w:id="0" w:name="_GoBack"/>
      <w:r w:rsidRPr="00DC4A4D">
        <w:lastRenderedPageBreak/>
        <w:drawing>
          <wp:inline distT="0" distB="0" distL="0" distR="0" wp14:anchorId="47F72816" wp14:editId="02EE78D4">
            <wp:extent cx="9972040" cy="506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4A4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B69AE"/>
    <w:multiLevelType w:val="multilevel"/>
    <w:tmpl w:val="29C0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7A59"/>
    <w:rsid w:val="0097184D"/>
    <w:rsid w:val="009F48C4"/>
    <w:rsid w:val="00A22E7B"/>
    <w:rsid w:val="00A23DD1"/>
    <w:rsid w:val="00BE110E"/>
    <w:rsid w:val="00C13309"/>
    <w:rsid w:val="00C76735"/>
    <w:rsid w:val="00DC4A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5DAE"/>
  <w15:docId w15:val="{DDE6A8CB-265B-45CE-9430-A3E43271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C133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C13309"/>
  </w:style>
  <w:style w:type="paragraph" w:customStyle="1" w:styleId="mos-oiv-personposition">
    <w:name w:val="mos-oiv-person__position"/>
    <w:basedOn w:val="a"/>
    <w:rsid w:val="00DC4A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53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404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92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9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gik@mos.ru" TargetMode="External"/><Relationship Id="rId13" Type="http://schemas.openxmlformats.org/officeDocument/2006/relationships/hyperlink" Target="https://www.mos.ru/mosgik/structure/person/19880093/" TargetMode="External"/><Relationship Id="rId3" Type="http://schemas.openxmlformats.org/officeDocument/2006/relationships/settings" Target="settings.xml"/><Relationship Id="rId7" Type="http://schemas.openxmlformats.org/officeDocument/2006/relationships/hyperlink" Target="tel:7%20(499)%20254-40-60" TargetMode="External"/><Relationship Id="rId12" Type="http://schemas.openxmlformats.org/officeDocument/2006/relationships/hyperlink" Target="https://www.mos.ru/mosgik/structure/person/1987809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mosgik/structure/person/19874093/" TargetMode="External"/><Relationship Id="rId5" Type="http://schemas.openxmlformats.org/officeDocument/2006/relationships/hyperlink" Target="https://www.mos.ru/mosgik/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mos.ru/mosgik/structure/person/19872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authority/structure/19867090/view/about/414,415" TargetMode="External"/><Relationship Id="rId14" Type="http://schemas.openxmlformats.org/officeDocument/2006/relationships/hyperlink" Target="https://www.mos.ru/mosgik/structure/person/19882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2024-04-02T13:38:00Z</dcterms:created>
  <dcterms:modified xsi:type="dcterms:W3CDTF">2024-04-03T06:27:00Z</dcterms:modified>
</cp:coreProperties>
</file>