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97" w:rsidRDefault="00161B97" w:rsidP="00161B97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Чертаново Южное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://sovet.vmo-chu.ru/images/cms/thumbs/c8d8d54cc256b8cd3f502914d9143f8a30541bf7/novikov_206_300_5_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vmo-chu.ru/images/cms/thumbs/c8d8d54cc256b8cd3f502914d9143f8a30541bf7/novikov_206_300_5_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Новиков Александр Анатольевич</w:t>
        </w:r>
      </w:hyperlink>
    </w:p>
    <w:p w:rsidR="00B667E1" w:rsidRPr="00B667E1" w:rsidRDefault="00B667E1" w:rsidP="00B667E1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667E1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Новиков Александр Анатольевич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667E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Глава муниципального округа, Председатель Совета депутатов</w:t>
      </w:r>
    </w:p>
    <w:p w:rsidR="00B667E1" w:rsidRPr="00B667E1" w:rsidRDefault="00B667E1" w:rsidP="00B667E1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1-я, 3-я среда месяца с 10.00 до 12.00, 2-я и 4-я среда месяца с 15.00 до 17.00</w:t>
      </w: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B667E1" w:rsidRPr="00B667E1" w:rsidRDefault="00B667E1" w:rsidP="00B667E1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B667E1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(495) 381-33-14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21.08.1970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ГЦОЛИФК Физическая культура и спорт/преподаватель-тренер по лыжным гонкам»;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РЭУ им. Г.В. Плеханова, Государственное и муниципальное управление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Аппарат Совета депутатов муниципального округа Чертаново Южное, глава муниципального округа Чертаново Южное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9" name="Рисунок 9" descr="http://sovet.vmo-chu.ru/images/cms/thumbs/c8d8d54cc256b8cd3f502914d9143f8a30541bf7/bordovskaya_206_300_5_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vmo-chu.ru/images/cms/thumbs/c8d8d54cc256b8cd3f502914d9143f8a30541bf7/bordovskaya_206_300_5_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Бордовская Ольга Геннадьевна</w:t>
        </w:r>
      </w:hyperlink>
    </w:p>
    <w:p w:rsidR="00B667E1" w:rsidRPr="00B667E1" w:rsidRDefault="00B667E1" w:rsidP="00B667E1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667E1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Бордовская Ольга Геннадьевна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667E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667E1" w:rsidRPr="00B667E1" w:rsidRDefault="00B667E1" w:rsidP="00B667E1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B667E1" w:rsidRPr="00B667E1" w:rsidRDefault="00B667E1" w:rsidP="00B667E1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04.12.1966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Московский ордена Трудового Красного Знамени областной педагогический институт им. Н.К. Крупской, История и обществоведение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Государственное бюджетное общеобразовательное учреждение города Москвы «Школа № 924», директор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://sovet.vmo-chu.ru/images/cms/thumbs/c8d8d54cc256b8cd3f502914d9143f8a30541bf7/gunina_3_206_300_5_8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vmo-chu.ru/images/cms/thumbs/c8d8d54cc256b8cd3f502914d9143f8a30541bf7/gunina_3_206_300_5_8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Гунина Екатерина Алексеевна</w:t>
        </w:r>
      </w:hyperlink>
    </w:p>
    <w:p w:rsidR="00B667E1" w:rsidRPr="00B667E1" w:rsidRDefault="00B667E1" w:rsidP="00B667E1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667E1">
        <w:rPr>
          <w:rFonts w:ascii="Arial" w:eastAsia="Times New Roman" w:hAnsi="Arial" w:cs="Arial"/>
          <w:color w:val="323232"/>
          <w:sz w:val="35"/>
          <w:szCs w:val="35"/>
          <w:lang w:eastAsia="ru-RU"/>
        </w:rPr>
        <w:br/>
        <w:t>Гунина Екатерина Алексеевна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667E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667E1" w:rsidRPr="00B667E1" w:rsidRDefault="00B667E1" w:rsidP="00B667E1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B667E1" w:rsidRPr="00B667E1" w:rsidRDefault="00B667E1" w:rsidP="00B667E1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05.10.1984       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Государственное образовательное учреждение высшего профессионального образования «Московский государственный индустриальный университет»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Экономист-менеджер 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ГБУК города Москвы «ОКЦ ЮАО» Детская библиотека № 158, заведующий обособленным структурным подразделением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7" name="Рисунок 7" descr="http://sovet.vmo-chu.ru/images/cms/thumbs/c8d8d54cc256b8cd3f502914d9143f8a30541bf7/zotova_2_206_300_5_8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vmo-chu.ru/images/cms/thumbs/c8d8d54cc256b8cd3f502914d9143f8a30541bf7/zotova_2_206_300_5_8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Зотова Маргарита Сергеевна</w:t>
        </w:r>
      </w:hyperlink>
    </w:p>
    <w:p w:rsidR="00B667E1" w:rsidRPr="00B667E1" w:rsidRDefault="00B667E1" w:rsidP="00B667E1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667E1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Зотова Маргарита Сергеевна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667E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667E1" w:rsidRPr="00B667E1" w:rsidRDefault="00B667E1" w:rsidP="00B667E1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</w:t>
      </w:r>
    </w:p>
    <w:p w:rsidR="00B667E1" w:rsidRPr="00B667E1" w:rsidRDefault="00B667E1" w:rsidP="00B667E1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19.05.1989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Первый МГМУ им. И,М. Сеченова, Лечебное дело 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ГБУЗ «Городская поликлиника № 170 ДЗМ»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Заведующий филиалом 1 — врач общей практики (семейный врач)</w:t>
      </w:r>
    </w:p>
    <w:p w:rsidR="00161B97" w:rsidRDefault="00161B97" w:rsidP="00161B97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://sovet.vmo-chu.ru/images/cms/thumbs/c8d8d54cc256b8cd3f502914d9143f8a30541bf7/kashlev_206_300_5_8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vmo-chu.ru/images/cms/thumbs/c8d8d54cc256b8cd3f502914d9143f8a30541bf7/kashlev_206_300_5_8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Кашлев Сергей Николаевич</w:t>
        </w:r>
      </w:hyperlink>
    </w:p>
    <w:p w:rsidR="00B667E1" w:rsidRPr="00B667E1" w:rsidRDefault="00B667E1" w:rsidP="00B667E1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667E1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Кашлев Сергей Николаевич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667E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667E1" w:rsidRPr="00B667E1" w:rsidRDefault="00B667E1" w:rsidP="00B667E1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B667E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B667E1" w:rsidRPr="00B667E1" w:rsidRDefault="00B667E1" w:rsidP="00B667E1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667E1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15.08.1971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Московский Трудового Красного Знамени инженерно-строительный институт им. В.В. Куйбышева, Инженер-механик;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Российская международная академия туризма, Психолого-педагогическое образование;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Автономная некоммерческая организация высшего образования «Московский институт современного академического образования,  Государственное и муниципальное управление        </w:t>
      </w:r>
    </w:p>
    <w:p w:rsidR="00B667E1" w:rsidRPr="00B667E1" w:rsidRDefault="00B667E1" w:rsidP="00B667E1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B667E1" w:rsidRPr="00B667E1" w:rsidRDefault="00B667E1" w:rsidP="00B667E1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Государственное бюджетное учреждение «Центр досуга «Личность», Руководитель структурного подразделения 4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5" name="Рисунок 5" descr="http://sovet.vmo-chu.ru/images/cms/thumbs/c8d8d54cc256b8cd3f502914d9143f8a30541bf7/kurash_206_300_5_8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vmo-chu.ru/images/cms/thumbs/c8d8d54cc256b8cd3f502914d9143f8a30541bf7/kurash_206_300_5_8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Кураш Ирина Анатольевна</w:t>
        </w:r>
      </w:hyperlink>
    </w:p>
    <w:p w:rsidR="00862A5A" w:rsidRPr="00862A5A" w:rsidRDefault="00862A5A" w:rsidP="00862A5A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862A5A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Кураш Ирина Анатольевна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62A5A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862A5A" w:rsidRPr="00862A5A" w:rsidRDefault="00862A5A" w:rsidP="00862A5A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862A5A" w:rsidRPr="00862A5A" w:rsidRDefault="00862A5A" w:rsidP="00862A5A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19.02.1960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 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МФЮА,  Юриспруденция     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ГБУК г. Москвы ОКЦ ЮАО ОСП ДК «Гармония» - заведующий обособленным структурным подразделением.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://sovet.vmo-chu.ru/images/cms/thumbs/c8d8d54cc256b8cd3f502914d9143f8a30541bf7/leonova_206_300_5_80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vmo-chu.ru/images/cms/thumbs/c8d8d54cc256b8cd3f502914d9143f8a30541bf7/leonova_206_300_5_80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Леонова Наталья Александровна</w:t>
        </w:r>
      </w:hyperlink>
    </w:p>
    <w:p w:rsidR="00862A5A" w:rsidRPr="00862A5A" w:rsidRDefault="00862A5A" w:rsidP="00862A5A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862A5A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Леонова Наталья Александровна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62A5A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862A5A" w:rsidRPr="00862A5A" w:rsidRDefault="00862A5A" w:rsidP="00862A5A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862A5A" w:rsidRPr="00862A5A" w:rsidRDefault="00862A5A" w:rsidP="00862A5A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04.11.1968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Государственное образовательное учреждение высшего профессионального образования «Московский государственный университет сервиса, Финансы и кредит;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Автономная некоммерческая организация дополнительного профессионального образования «Академия промышленной безопасности и капитального строительства», Охрана труда;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Автономная некоммерческая организация высшего образования «Московский институт современного академического образования, Государственное и муниципальное управление         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Государственное бюджетное учреждение «Центр досуга «Личность», Начальник отдела по досуговой и социально-воспитательной работе СП 4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3" name="Рисунок 3" descr="http://sovet.vmo-chu.ru/images/cms/thumbs/c8d8d54cc256b8cd3f502914d9143f8a30541bf7/markova_2_206_300_5_8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vmo-chu.ru/images/cms/thumbs/c8d8d54cc256b8cd3f502914d9143f8a30541bf7/markova_2_206_300_5_8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Маркова Татьяна Владимировна</w:t>
        </w:r>
      </w:hyperlink>
    </w:p>
    <w:p w:rsidR="00862A5A" w:rsidRPr="00862A5A" w:rsidRDefault="00862A5A" w:rsidP="00862A5A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862A5A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Маркова Татьяна Владимировна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62A5A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862A5A" w:rsidRPr="00862A5A" w:rsidRDefault="00862A5A" w:rsidP="00862A5A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862A5A" w:rsidRPr="00862A5A" w:rsidRDefault="00862A5A" w:rsidP="00862A5A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03.04.1986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ГОУ ВПО МПГУ,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Олигофренопедагогика, логопедия   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ГБОУ Школа №1526 на Покровской, директор</w:t>
      </w:r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://sovet.vmo-chu.ru/images/cms/thumbs/c8d8d54cc256b8cd3f502914d9143f8a30541bf7/ptushkina_206_300_5_80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vmo-chu.ru/images/cms/thumbs/c8d8d54cc256b8cd3f502914d9143f8a30541bf7/ptushkina_206_300_5_80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Птушкина Наталья Александровна</w:t>
        </w:r>
      </w:hyperlink>
    </w:p>
    <w:p w:rsidR="00862A5A" w:rsidRPr="00862A5A" w:rsidRDefault="00862A5A" w:rsidP="00862A5A">
      <w:pPr>
        <w:pStyle w:val="name"/>
        <w:shd w:val="clear" w:color="auto" w:fill="FBFBFB"/>
        <w:spacing w:before="0" w:beforeAutospacing="0" w:after="90" w:afterAutospacing="0"/>
        <w:textAlignment w:val="baseline"/>
        <w:rPr>
          <w:rFonts w:ascii="Arial" w:hAnsi="Arial" w:cs="Arial"/>
          <w:color w:val="323232"/>
          <w:sz w:val="35"/>
          <w:szCs w:val="35"/>
        </w:rPr>
      </w:pPr>
      <w:r w:rsidRPr="00862A5A">
        <w:rPr>
          <w:rFonts w:ascii="Arial" w:hAnsi="Arial" w:cs="Arial"/>
          <w:color w:val="323232"/>
          <w:sz w:val="35"/>
          <w:szCs w:val="35"/>
        </w:rPr>
        <w:t>Птушкина Наталья Александровна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62A5A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862A5A" w:rsidRPr="00862A5A" w:rsidRDefault="00862A5A" w:rsidP="00862A5A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862A5A" w:rsidRPr="00862A5A" w:rsidRDefault="00862A5A" w:rsidP="00862A5A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03.11.1956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 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  Московский государственный педагогический институт им. В.И. Ленина, Педагогика и психология         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Государственное бюджетное учреждение города Москвы «Территориальный центр социального обслуживания «Чертаново», заместитель директора</w:t>
      </w:r>
    </w:p>
    <w:p w:rsidR="00161B97" w:rsidRDefault="00161B97" w:rsidP="00862A5A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161B97" w:rsidRDefault="00161B97" w:rsidP="00161B97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1" name="Рисунок 1" descr="http://sovet.vmo-chu.ru/images/cms/thumbs/c8d8d54cc256b8cd3f502914d9143f8a30541bf7/smirnova_206_300_5_8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vet.vmo-chu.ru/images/cms/thumbs/c8d8d54cc256b8cd3f502914d9143f8a30541bf7/smirnova_206_300_5_8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97" w:rsidRDefault="00161B97" w:rsidP="00161B97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4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Смирнова Елена Владимировна</w:t>
        </w:r>
      </w:hyperlink>
    </w:p>
    <w:p w:rsidR="00862A5A" w:rsidRPr="00862A5A" w:rsidRDefault="00862A5A" w:rsidP="00862A5A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862A5A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Смирнова Елена Владимировна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62A5A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862A5A" w:rsidRPr="00862A5A" w:rsidRDefault="00862A5A" w:rsidP="00862A5A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Смотрите график приема</w:t>
      </w: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, </w:t>
      </w:r>
      <w:r w:rsidRPr="00862A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117535, Москва, ул. Россошанская, дом 10</w:t>
      </w:r>
    </w:p>
    <w:p w:rsidR="00862A5A" w:rsidRPr="00862A5A" w:rsidRDefault="00862A5A" w:rsidP="00862A5A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62A5A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22.09.1960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Высшее, Московский ордена Ленина и ордена Трудового Красного Знамени государственный педагогический институт имени В.И. Ленина, Немецкий язык;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Факультет повышения квалификации при Всероссийской академии внешней торговли СССР, Инокорреспондент;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Высшие курсы иностранных языков Минвнешторга СССР, Французский язык, английский язык;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Университет марксизма-ленинизма, факультет хозяйственных руководителей;</w:t>
      </w:r>
    </w:p>
    <w:p w:rsidR="00862A5A" w:rsidRPr="00862A5A" w:rsidRDefault="00862A5A" w:rsidP="00862A5A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Курсы менеджмента, маркетинга и внешней торговли  при Университете им. К. Дуйсберга, ФРГ.</w:t>
      </w:r>
    </w:p>
    <w:p w:rsidR="00862A5A" w:rsidRPr="00862A5A" w:rsidRDefault="00862A5A" w:rsidP="00862A5A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2A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работы:</w:t>
      </w:r>
    </w:p>
    <w:p w:rsidR="00161B97" w:rsidRDefault="00862A5A" w:rsidP="00862A5A">
      <w:pPr>
        <w:shd w:val="clear" w:color="auto" w:fill="FBFBFB"/>
        <w:spacing w:after="210" w:line="240" w:lineRule="auto"/>
        <w:textAlignment w:val="baseline"/>
      </w:pPr>
      <w:r w:rsidRPr="00862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пенсионер</w:t>
      </w:r>
      <w:bookmarkStart w:id="0" w:name="_GoBack"/>
      <w:bookmarkEnd w:id="0"/>
      <w:r w:rsidR="00161B97">
        <w:br w:type="page"/>
      </w:r>
    </w:p>
    <w:p w:rsidR="00161B97" w:rsidRDefault="00161B97" w:rsidP="00161B97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lastRenderedPageBreak/>
        <w:t>Аппарат Совета депутатов муниципального округа</w:t>
      </w:r>
    </w:p>
    <w:p w:rsidR="00161B97" w:rsidRDefault="00161B97" w:rsidP="00161B97">
      <w:pPr>
        <w:shd w:val="clear" w:color="auto" w:fill="F4F4F4"/>
        <w:textAlignment w:val="baseline"/>
        <w:rPr>
          <w:rFonts w:ascii="Arial" w:hAnsi="Arial" w:cs="Arial"/>
          <w:color w:val="1A1919"/>
          <w:sz w:val="20"/>
          <w:szCs w:val="20"/>
        </w:rPr>
      </w:pPr>
      <w:r>
        <w:rPr>
          <w:rStyle w:val="rowtitle"/>
          <w:rFonts w:ascii="Arial" w:hAnsi="Arial" w:cs="Arial"/>
          <w:color w:val="1A1919"/>
          <w:sz w:val="20"/>
          <w:szCs w:val="20"/>
          <w:bdr w:val="none" w:sz="0" w:space="0" w:color="auto" w:frame="1"/>
        </w:rPr>
        <w:t>Телефон:</w:t>
      </w:r>
      <w:r>
        <w:rPr>
          <w:rFonts w:ascii="Arial" w:hAnsi="Arial" w:cs="Arial"/>
          <w:color w:val="525252"/>
          <w:sz w:val="20"/>
          <w:szCs w:val="20"/>
          <w:bdr w:val="none" w:sz="0" w:space="0" w:color="auto" w:frame="1"/>
        </w:rPr>
        <w:t>+7 (495) 381-33-14</w:t>
      </w:r>
    </w:p>
    <w:p w:rsidR="00161B97" w:rsidRDefault="00161B97" w:rsidP="00161B97">
      <w:pPr>
        <w:shd w:val="clear" w:color="auto" w:fill="F4F4F4"/>
        <w:textAlignment w:val="baseline"/>
        <w:rPr>
          <w:rFonts w:ascii="Arial" w:hAnsi="Arial" w:cs="Arial"/>
          <w:color w:val="1A1919"/>
          <w:sz w:val="20"/>
          <w:szCs w:val="20"/>
        </w:rPr>
      </w:pPr>
      <w:r>
        <w:rPr>
          <w:rStyle w:val="rowtitle"/>
          <w:rFonts w:ascii="Arial" w:hAnsi="Arial" w:cs="Arial"/>
          <w:color w:val="1A1919"/>
          <w:sz w:val="20"/>
          <w:szCs w:val="20"/>
          <w:bdr w:val="none" w:sz="0" w:space="0" w:color="auto" w:frame="1"/>
        </w:rPr>
        <w:t>Факс:</w:t>
      </w:r>
      <w:r>
        <w:rPr>
          <w:rFonts w:ascii="Arial" w:hAnsi="Arial" w:cs="Arial"/>
          <w:color w:val="525252"/>
          <w:sz w:val="20"/>
          <w:szCs w:val="20"/>
          <w:bdr w:val="none" w:sz="0" w:space="0" w:color="auto" w:frame="1"/>
        </w:rPr>
        <w:t>+7 (495) 381-33-14</w:t>
      </w:r>
    </w:p>
    <w:p w:rsidR="00161B97" w:rsidRDefault="00161B97" w:rsidP="00161B97">
      <w:pPr>
        <w:shd w:val="clear" w:color="auto" w:fill="F4F4F4"/>
        <w:textAlignment w:val="baseline"/>
        <w:rPr>
          <w:rFonts w:ascii="Arial" w:hAnsi="Arial" w:cs="Arial"/>
          <w:color w:val="1A1919"/>
          <w:sz w:val="20"/>
          <w:szCs w:val="20"/>
        </w:rPr>
      </w:pPr>
      <w:r>
        <w:rPr>
          <w:rStyle w:val="rowtitle"/>
          <w:rFonts w:ascii="Arial" w:hAnsi="Arial" w:cs="Arial"/>
          <w:color w:val="1A1919"/>
          <w:sz w:val="20"/>
          <w:szCs w:val="20"/>
          <w:bdr w:val="none" w:sz="0" w:space="0" w:color="auto" w:frame="1"/>
        </w:rPr>
        <w:t>Электронная почта:</w:t>
      </w:r>
      <w:hyperlink r:id="rId43" w:history="1">
        <w:r>
          <w:rPr>
            <w:rStyle w:val="a5"/>
            <w:rFonts w:ascii="Arial" w:hAnsi="Arial" w:cs="Arial"/>
            <w:color w:val="246CC0"/>
            <w:sz w:val="20"/>
            <w:szCs w:val="20"/>
            <w:bdr w:val="none" w:sz="0" w:space="0" w:color="auto" w:frame="1"/>
          </w:rPr>
          <w:t>cd-chu@mail.ru</w:t>
        </w:r>
      </w:hyperlink>
    </w:p>
    <w:p w:rsidR="00161B97" w:rsidRDefault="00161B97" w:rsidP="00161B97">
      <w:pPr>
        <w:shd w:val="clear" w:color="auto" w:fill="F4F4F4"/>
        <w:textAlignment w:val="baseline"/>
        <w:rPr>
          <w:rFonts w:ascii="Arial" w:hAnsi="Arial" w:cs="Arial"/>
          <w:color w:val="1A1919"/>
          <w:sz w:val="20"/>
          <w:szCs w:val="20"/>
        </w:rPr>
      </w:pPr>
      <w:r>
        <w:rPr>
          <w:rStyle w:val="rowtitle"/>
          <w:rFonts w:ascii="Arial" w:hAnsi="Arial" w:cs="Arial"/>
          <w:color w:val="1A1919"/>
          <w:sz w:val="20"/>
          <w:szCs w:val="20"/>
          <w:bdr w:val="none" w:sz="0" w:space="0" w:color="auto" w:frame="1"/>
        </w:rPr>
        <w:t>Время работы:</w:t>
      </w:r>
      <w:r>
        <w:rPr>
          <w:rFonts w:ascii="Arial" w:hAnsi="Arial" w:cs="Arial"/>
          <w:color w:val="525252"/>
          <w:sz w:val="20"/>
          <w:szCs w:val="20"/>
          <w:bdr w:val="none" w:sz="0" w:space="0" w:color="auto" w:frame="1"/>
        </w:rPr>
        <w:br/>
        <w:t>понедельник - четверг: с 8.00 до 17.00</w:t>
      </w:r>
      <w:r>
        <w:rPr>
          <w:rFonts w:ascii="Arial" w:hAnsi="Arial" w:cs="Arial"/>
          <w:color w:val="525252"/>
          <w:sz w:val="20"/>
          <w:szCs w:val="20"/>
          <w:bdr w:val="none" w:sz="0" w:space="0" w:color="auto" w:frame="1"/>
        </w:rPr>
        <w:br/>
        <w:t>пятница: с 8.00 до 15.45</w:t>
      </w:r>
      <w:r>
        <w:rPr>
          <w:rFonts w:ascii="Arial" w:hAnsi="Arial" w:cs="Arial"/>
          <w:color w:val="525252"/>
          <w:sz w:val="20"/>
          <w:szCs w:val="20"/>
          <w:bdr w:val="none" w:sz="0" w:space="0" w:color="auto" w:frame="1"/>
        </w:rPr>
        <w:br/>
        <w:t>обеденный перерыв: с 12.00 до 12.45</w:t>
      </w:r>
      <w:r>
        <w:rPr>
          <w:rFonts w:ascii="Arial" w:hAnsi="Arial" w:cs="Arial"/>
          <w:color w:val="525252"/>
          <w:sz w:val="20"/>
          <w:szCs w:val="20"/>
          <w:bdr w:val="none" w:sz="0" w:space="0" w:color="auto" w:frame="1"/>
        </w:rPr>
        <w:br/>
        <w:t>выходные: суббота, воскресенье</w:t>
      </w:r>
    </w:p>
    <w:p w:rsidR="00161B97" w:rsidRDefault="00161B97" w:rsidP="00161B97">
      <w:pPr>
        <w:shd w:val="clear" w:color="auto" w:fill="F4F4F4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Глава муниципального округа - Новиков Александр Анатольевич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населения: 1, 3 среда месяца - с 10.00 до 12.00, 2, 4 среда месяца -с 15.00 до 17.00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предварительной записи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 организационного отдела - Никифорова Яна Александровна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 населения: понедельник- с 15.00 до 17.00, среда- с 10.00 до 12.00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тел.: (495) 381-33-14</w:t>
      </w:r>
    </w:p>
    <w:p w:rsidR="00161B97" w:rsidRDefault="00161B97" w:rsidP="00161B97">
      <w:pPr>
        <w:pStyle w:val="a3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Главный бухгалтер — начальник отдела планирования и бухгалтерского учета - Кучмасова Лилия 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Фаритовна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тел.: (495) 382-80-30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Советник аппарата Совета депутатов - Толстова Антонина Анатольевна</w:t>
      </w:r>
    </w:p>
    <w:p w:rsidR="00161B97" w:rsidRDefault="00161B97" w:rsidP="00161B97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тел. (495) 382-80-30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B9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2A5A"/>
    <w:rsid w:val="008C09C5"/>
    <w:rsid w:val="0097184D"/>
    <w:rsid w:val="009F48C4"/>
    <w:rsid w:val="00A22E7B"/>
    <w:rsid w:val="00A23DD1"/>
    <w:rsid w:val="00B667E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9A27"/>
  <w15:docId w15:val="{973E42BF-7824-4C34-82D2-D5B48F5F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161B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161B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161B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161B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zap">
    <w:name w:val="zap"/>
    <w:basedOn w:val="a0"/>
    <w:rsid w:val="00161B97"/>
  </w:style>
  <w:style w:type="character" w:customStyle="1" w:styleId="rowtitle">
    <w:name w:val="row_title"/>
    <w:basedOn w:val="a0"/>
    <w:rsid w:val="00161B97"/>
  </w:style>
  <w:style w:type="character" w:customStyle="1" w:styleId="phonenumber">
    <w:name w:val="phone_number"/>
    <w:basedOn w:val="a0"/>
    <w:rsid w:val="00B66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556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0749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833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83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02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92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91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58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6351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8864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3851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420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890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238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87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2086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053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652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11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645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53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3750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462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145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758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2335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.vmo-chu.ru/all_deputies/bordovskaya_ol_ga_gennad_evna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ovet.vmo-chu.ru/all_deputies/zotova_margarita_sergeevna/" TargetMode="External"/><Relationship Id="rId26" Type="http://schemas.openxmlformats.org/officeDocument/2006/relationships/hyperlink" Target="http://sovet.vmo-chu.ru/all_deputies/kurash_irina_anatol_evna/" TargetMode="External"/><Relationship Id="rId39" Type="http://schemas.openxmlformats.org/officeDocument/2006/relationships/hyperlink" Target="http://sovet.vmo-chu.ru/all_deputies/ptushkina_natal_ya_aleksandrovna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jpeg"/><Relationship Id="rId34" Type="http://schemas.openxmlformats.org/officeDocument/2006/relationships/hyperlink" Target="http://sovet.vmo-chu.ru/all_deputies/markova_tat_yana_vladimirovna/" TargetMode="External"/><Relationship Id="rId42" Type="http://schemas.openxmlformats.org/officeDocument/2006/relationships/hyperlink" Target="http://sovet.vmo-chu.ru/all_deputies/smirnova_elena_vladimirovna/" TargetMode="External"/><Relationship Id="rId7" Type="http://schemas.openxmlformats.org/officeDocument/2006/relationships/hyperlink" Target="http://sovet.vmo-chu.ru/all_deputies/novikov_aleksandr_anatol_evich/" TargetMode="External"/><Relationship Id="rId12" Type="http://schemas.openxmlformats.org/officeDocument/2006/relationships/hyperlink" Target="http://sovet.vmo-chu.ru/all_deputies/gunina_ekaterina_alekseevna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://sovet.vmo-chu.ru/all_deputies/ptushkina_natal_ya_aleksandr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vet.vmo-chu.ru/all_deputies/zotova_margarita_sergeevna/" TargetMode="External"/><Relationship Id="rId20" Type="http://schemas.openxmlformats.org/officeDocument/2006/relationships/hyperlink" Target="http://sovet.vmo-chu.ru/all_deputies/kashlev_sergej_nikolaevich/" TargetMode="External"/><Relationship Id="rId29" Type="http://schemas.openxmlformats.org/officeDocument/2006/relationships/image" Target="media/image7.jpeg"/><Relationship Id="rId41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sovet.vmo-chu.ru/all_deputies/novikov_aleksandr_anatol_evich/" TargetMode="External"/><Relationship Id="rId11" Type="http://schemas.openxmlformats.org/officeDocument/2006/relationships/hyperlink" Target="http://sovet.vmo-chu.ru/all_deputies/bordovskaya_ol_ga_gennad_evna/" TargetMode="External"/><Relationship Id="rId24" Type="http://schemas.openxmlformats.org/officeDocument/2006/relationships/hyperlink" Target="http://sovet.vmo-chu.ru/all_deputies/kurash_irina_anatol_evna/" TargetMode="External"/><Relationship Id="rId32" Type="http://schemas.openxmlformats.org/officeDocument/2006/relationships/hyperlink" Target="http://sovet.vmo-chu.ru/all_deputies/markova_tat_yana_vladimirovna/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://sovet.vmo-chu.ru/all_deputies/smirnova_elena_vladimirovna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ovet.vmo-chu.ru/all_deputies/gunina_ekaterina_alekseevna/" TargetMode="External"/><Relationship Id="rId23" Type="http://schemas.openxmlformats.org/officeDocument/2006/relationships/hyperlink" Target="http://sovet.vmo-chu.ru/all_deputies/kashlev_sergej_nikolaevich/" TargetMode="External"/><Relationship Id="rId28" Type="http://schemas.openxmlformats.org/officeDocument/2006/relationships/hyperlink" Target="http://sovet.vmo-chu.ru/all_deputies/leonova_natal_ya_aleksandrovna/" TargetMode="External"/><Relationship Id="rId36" Type="http://schemas.openxmlformats.org/officeDocument/2006/relationships/hyperlink" Target="http://sovet.vmo-chu.ru/all_deputies/ptushkina_natal_ya_aleksandrovna/" TargetMode="External"/><Relationship Id="rId10" Type="http://schemas.openxmlformats.org/officeDocument/2006/relationships/hyperlink" Target="http://sovet.vmo-chu.ru/all_deputies/bordovskaya_ol_ga_gennad_evna/" TargetMode="External"/><Relationship Id="rId19" Type="http://schemas.openxmlformats.org/officeDocument/2006/relationships/hyperlink" Target="http://sovet.vmo-chu.ru/all_deputies/zotova_margarita_sergeevna/" TargetMode="External"/><Relationship Id="rId31" Type="http://schemas.openxmlformats.org/officeDocument/2006/relationships/hyperlink" Target="http://sovet.vmo-chu.ru/all_deputies/leonova_natal_ya_aleksandrovna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sovet.vmo-chu.ru/all_deputies/novikov_aleksandr_anatol_evich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sovet.vmo-chu.ru/all_deputies/gunina_ekaterina_alekseevna/" TargetMode="External"/><Relationship Id="rId22" Type="http://schemas.openxmlformats.org/officeDocument/2006/relationships/hyperlink" Target="http://sovet.vmo-chu.ru/all_deputies/kashlev_sergej_nikolaevich/" TargetMode="External"/><Relationship Id="rId27" Type="http://schemas.openxmlformats.org/officeDocument/2006/relationships/hyperlink" Target="http://sovet.vmo-chu.ru/all_deputies/kurash_irina_anatol_evna/" TargetMode="External"/><Relationship Id="rId30" Type="http://schemas.openxmlformats.org/officeDocument/2006/relationships/hyperlink" Target="http://sovet.vmo-chu.ru/all_deputies/leonova_natal_ya_aleksandrovna/" TargetMode="External"/><Relationship Id="rId35" Type="http://schemas.openxmlformats.org/officeDocument/2006/relationships/hyperlink" Target="http://sovet.vmo-chu.ru/all_deputies/markova_tat_yana_vladimirovna/" TargetMode="External"/><Relationship Id="rId43" Type="http://schemas.openxmlformats.org/officeDocument/2006/relationships/hyperlink" Target="mailto:cd-ch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2024-04-02T07:50:00Z</dcterms:modified>
</cp:coreProperties>
</file>