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AE" w:rsidRDefault="00332BAE" w:rsidP="00332BAE">
      <w:pPr>
        <w:shd w:val="clear" w:color="auto" w:fill="A1A1A1"/>
        <w:spacing w:after="0" w:line="240" w:lineRule="auto"/>
        <w:textAlignment w:val="baseline"/>
        <w:rPr>
          <w:rFonts w:ascii="Arial" w:hAnsi="Arial" w:cs="Arial"/>
          <w:color w:val="3A2F28"/>
          <w:szCs w:val="24"/>
          <w:lang w:eastAsia="ru-RU"/>
        </w:rPr>
      </w:pPr>
      <w:r>
        <w:rPr>
          <w:rStyle w:val="content-headtitle"/>
          <w:rFonts w:ascii="Arial" w:hAnsi="Arial" w:cs="Arial"/>
          <w:color w:val="FFFFFF"/>
          <w:bdr w:val="none" w:sz="0" w:space="0" w:color="auto" w:frame="1"/>
        </w:rPr>
        <w:t>Совет депутатов муниципального округа Нагатино-Садовники</w:t>
      </w:r>
    </w:p>
    <w:p w:rsidR="00332BAE" w:rsidRDefault="00332BAE" w:rsidP="00332BAE">
      <w:pPr>
        <w:shd w:val="clear" w:color="auto" w:fill="A1A1A1"/>
        <w:textAlignment w:val="baseline"/>
        <w:rPr>
          <w:rFonts w:ascii="Arial" w:hAnsi="Arial" w:cs="Arial"/>
          <w:color w:val="3A2F28"/>
        </w:rPr>
      </w:pPr>
      <w:r>
        <w:rPr>
          <w:rStyle w:val="content-headtitle"/>
          <w:rFonts w:ascii="Arial" w:hAnsi="Arial" w:cs="Arial"/>
          <w:color w:val="FFFFFF"/>
          <w:sz w:val="26"/>
          <w:szCs w:val="26"/>
          <w:bdr w:val="none" w:sz="0" w:space="0" w:color="auto" w:frame="1"/>
        </w:rPr>
        <w:t>1-й избирательный округ</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Варшавское шоссе: </w:t>
      </w:r>
      <w:r>
        <w:rPr>
          <w:rFonts w:ascii="Arial" w:hAnsi="Arial" w:cs="Arial"/>
          <w:color w:val="3A2F28"/>
        </w:rPr>
        <w:t>47 (корпуса 1, 2, 3), 49 (корпус 1), 51 (корпуса 1, 3),</w:t>
      </w:r>
      <w:r>
        <w:rPr>
          <w:rFonts w:ascii="Arial" w:hAnsi="Arial" w:cs="Arial"/>
          <w:color w:val="3A2F28"/>
        </w:rPr>
        <w:br/>
        <w:t>53 (корпуса 1, 4), 55 (корпуса 1, 2, 3, 4), 57, 59 (корпуса 1, 2, 3, 4)</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1-й Нагатинский проезд: </w:t>
      </w:r>
      <w:r>
        <w:rPr>
          <w:rFonts w:ascii="Arial" w:hAnsi="Arial" w:cs="Arial"/>
          <w:color w:val="3A2F28"/>
        </w:rPr>
        <w:t>11 (корпуса 1, 2, 3), 14</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Нагатинская улица: </w:t>
      </w:r>
      <w:r>
        <w:rPr>
          <w:rFonts w:ascii="Arial" w:hAnsi="Arial" w:cs="Arial"/>
          <w:color w:val="3A2F28"/>
        </w:rPr>
        <w:t>4 (корпус 3), 6, 8, 9 (корпуса 1, 2), 10, 11 (корпуса 1, 2); 13 (корпуса 1, 2); 15 (корпуса 1, 2, 3), 17 (корпус 1), 18, 19; 20, 21 (корпус 1, 2), 22 (корпус 2), 24, 25, 26, 27, 27 (корпус 3), 28, 28 (корпус 2), 29 (корпуса 1, 2, 3); 30, 32, 33, 33 (корпус 2), 35 (корпуса 1, 2, 3)</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Нагатинская набережная</w:t>
      </w:r>
      <w:r>
        <w:rPr>
          <w:rFonts w:ascii="Arial" w:hAnsi="Arial" w:cs="Arial"/>
          <w:color w:val="3A2F28"/>
        </w:rPr>
        <w:t>: 10, 10 (корпуса 1, 3), 12, 12 (корпуса 2, 3, 4, 5), 14 (корпуса 1, 2, 3, 4, 5), 16, 16 (корпус 3), 18, 18 (корпус 1), 20, 20 (корпус 2), 22, 22 (корпус 2), 26, 28</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Нагатинский бульвар</w:t>
      </w:r>
      <w:r>
        <w:rPr>
          <w:rFonts w:ascii="Arial" w:hAnsi="Arial" w:cs="Arial"/>
          <w:color w:val="3A2F28"/>
        </w:rPr>
        <w:t>: 6, 8, 10, 12</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ул. Высокая</w:t>
      </w:r>
      <w:r>
        <w:rPr>
          <w:rFonts w:ascii="Arial" w:hAnsi="Arial" w:cs="Arial"/>
          <w:color w:val="3A2F28"/>
        </w:rPr>
        <w:t>: 1 ,3, 4, 5 (корпуса 1, 2), 7, 12, 13, 15, 16, 17, 18, 20, 21</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проспект</w:t>
      </w:r>
      <w:r>
        <w:rPr>
          <w:rFonts w:ascii="Arial" w:hAnsi="Arial" w:cs="Arial"/>
          <w:color w:val="3A2F28"/>
        </w:rPr>
        <w:t> </w:t>
      </w:r>
      <w:r>
        <w:rPr>
          <w:rStyle w:val="a4"/>
          <w:rFonts w:ascii="Arial" w:hAnsi="Arial" w:cs="Arial"/>
          <w:color w:val="3A2F28"/>
          <w:sz w:val="21"/>
          <w:szCs w:val="21"/>
          <w:bdr w:val="none" w:sz="0" w:space="0" w:color="auto" w:frame="1"/>
        </w:rPr>
        <w:t>Андропова</w:t>
      </w:r>
      <w:r>
        <w:rPr>
          <w:rFonts w:ascii="Arial" w:hAnsi="Arial" w:cs="Arial"/>
          <w:color w:val="3A2F28"/>
        </w:rPr>
        <w:t>: 26, 28, 30, 32/37</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ул. Садовники</w:t>
      </w:r>
      <w:r>
        <w:rPr>
          <w:rFonts w:ascii="Arial" w:hAnsi="Arial" w:cs="Arial"/>
          <w:color w:val="3A2F28"/>
        </w:rPr>
        <w:t>: 5, 7, 9</w:t>
      </w:r>
    </w:p>
    <w:p w:rsidR="00BA2890" w:rsidRDefault="00BA2890" w:rsidP="00332BAE">
      <w:pPr>
        <w:pStyle w:val="a3"/>
        <w:spacing w:before="0" w:beforeAutospacing="0" w:after="0" w:afterAutospacing="0"/>
        <w:textAlignment w:val="baseline"/>
        <w:rPr>
          <w:rFonts w:ascii="Arial" w:hAnsi="Arial" w:cs="Arial"/>
          <w:color w:val="3A2F28"/>
        </w:rPr>
      </w:pPr>
      <w:r>
        <w:rPr>
          <w:rFonts w:ascii="Arial" w:hAnsi="Arial" w:cs="Arial"/>
          <w:color w:val="FFFFFF"/>
          <w:sz w:val="26"/>
          <w:szCs w:val="26"/>
          <w:shd w:val="clear" w:color="auto" w:fill="A1A1A1"/>
        </w:rPr>
        <w:t>Глава муниципального округа</w:t>
      </w:r>
    </w:p>
    <w:p w:rsidR="00332BAE" w:rsidRDefault="00BA2890" w:rsidP="00332BAE">
      <w:pPr>
        <w:textAlignment w:val="baseline"/>
        <w:rPr>
          <w:rFonts w:ascii="Arial" w:hAnsi="Arial" w:cs="Arial"/>
          <w:color w:val="3A2F28"/>
        </w:rPr>
      </w:pPr>
      <w:r>
        <w:rPr>
          <w:noProof/>
          <w:lang w:eastAsia="ru-RU"/>
        </w:rPr>
        <w:drawing>
          <wp:inline distT="0" distB="0" distL="0" distR="0">
            <wp:extent cx="2047875" cy="2657475"/>
            <wp:effectExtent l="0" t="0" r="0" b="0"/>
            <wp:docPr id="11" name="Рисунок 11" descr="https://glava.n-sadovniki.ru/images/cms/thumbs/61ddb5eb39e0de31349453a9ba263b67d32810d4/nagsad1_mihareva_45a5266_copy_215_279_5_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lava.n-sadovniki.ru/images/cms/thumbs/61ddb5eb39e0de31349453a9ba263b67d32810d4/nagsad1_mihareva_45a5266_copy_215_279_5_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2657475"/>
                    </a:xfrm>
                    <a:prstGeom prst="rect">
                      <a:avLst/>
                    </a:prstGeom>
                    <a:noFill/>
                    <a:ln>
                      <a:noFill/>
                    </a:ln>
                  </pic:spPr>
                </pic:pic>
              </a:graphicData>
            </a:graphic>
          </wp:inline>
        </w:drawing>
      </w:r>
      <w:bookmarkStart w:id="0" w:name="_GoBack"/>
      <w:bookmarkEnd w:id="0"/>
    </w:p>
    <w:p w:rsidR="00332BAE" w:rsidRDefault="00332BAE" w:rsidP="00332BAE">
      <w:pPr>
        <w:textAlignment w:val="baseline"/>
        <w:rPr>
          <w:rFonts w:ascii="Arial" w:hAnsi="Arial" w:cs="Arial"/>
          <w:color w:val="3A2F28"/>
        </w:rPr>
      </w:pPr>
      <w:hyperlink r:id="rId5" w:history="1">
        <w:r>
          <w:rPr>
            <w:rStyle w:val="a5"/>
            <w:rFonts w:ascii="Arial" w:hAnsi="Arial" w:cs="Arial"/>
            <w:b/>
            <w:bCs/>
            <w:color w:val="007D36"/>
            <w:sz w:val="26"/>
            <w:szCs w:val="26"/>
            <w:bdr w:val="none" w:sz="0" w:space="0" w:color="auto" w:frame="1"/>
          </w:rPr>
          <w:t>Михарева Наталья Борисовна</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1</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lastRenderedPageBreak/>
        <w:drawing>
          <wp:inline distT="0" distB="0" distL="0" distR="0">
            <wp:extent cx="1047750" cy="1143000"/>
            <wp:effectExtent l="0" t="0" r="0" b="0"/>
            <wp:docPr id="9" name="Рисунок 9" descr="https://sovet.n-sadovniki.ru/files/sadovn/img/2022/27091143-c2bb-4045-b488-5b2d481b7f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vet.n-sadovniki.ru/files/sadovn/img/2022/27091143-c2bb-4045-b488-5b2d481b7f7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7" w:history="1">
        <w:r>
          <w:rPr>
            <w:rStyle w:val="a5"/>
            <w:rFonts w:ascii="Arial" w:hAnsi="Arial" w:cs="Arial"/>
            <w:b/>
            <w:bCs/>
            <w:color w:val="007D36"/>
            <w:sz w:val="26"/>
            <w:szCs w:val="26"/>
            <w:bdr w:val="none" w:sz="0" w:space="0" w:color="auto" w:frame="1"/>
          </w:rPr>
          <w:t>Каминский Юрий Викторович</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1</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drawing>
          <wp:inline distT="0" distB="0" distL="0" distR="0">
            <wp:extent cx="1095375" cy="1143000"/>
            <wp:effectExtent l="0" t="0" r="0" b="0"/>
            <wp:docPr id="8" name="Рисунок 8" descr="https://sovet.n-sadovniki.ru/files/sadovn/img/2022/nagsad1_rogova_45a5181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vet.n-sadovniki.ru/files/sadovn/img/2022/nagsad1_rogova_45a5181_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9" w:history="1">
        <w:r>
          <w:rPr>
            <w:rStyle w:val="a5"/>
            <w:rFonts w:ascii="Arial" w:hAnsi="Arial" w:cs="Arial"/>
            <w:b/>
            <w:bCs/>
            <w:color w:val="007D36"/>
            <w:sz w:val="26"/>
            <w:szCs w:val="26"/>
            <w:bdr w:val="none" w:sz="0" w:space="0" w:color="auto" w:frame="1"/>
          </w:rPr>
          <w:t>Рогова Елена Сергеевна</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1</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drawing>
          <wp:inline distT="0" distB="0" distL="0" distR="0">
            <wp:extent cx="1095375" cy="1143000"/>
            <wp:effectExtent l="0" t="0" r="0" b="0"/>
            <wp:docPr id="7" name="Рисунок 7" descr="https://sovet.n-sadovniki.ru/files/sadovn/img/2022/nagsad1_safonova_0c3a0405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ovet.n-sadovniki.ru/files/sadovn/img/2022/nagsad1_safonova_0c3a0405_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11" w:history="1">
        <w:r>
          <w:rPr>
            <w:rStyle w:val="a5"/>
            <w:rFonts w:ascii="Arial" w:hAnsi="Arial" w:cs="Arial"/>
            <w:b/>
            <w:bCs/>
            <w:color w:val="007D36"/>
            <w:sz w:val="26"/>
            <w:szCs w:val="26"/>
            <w:bdr w:val="none" w:sz="0" w:space="0" w:color="auto" w:frame="1"/>
          </w:rPr>
          <w:t>Сафонова Татьяна Владимировна</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1</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lastRenderedPageBreak/>
        <w:drawing>
          <wp:inline distT="0" distB="0" distL="0" distR="0">
            <wp:extent cx="1152525" cy="1143000"/>
            <wp:effectExtent l="0" t="0" r="0" b="0"/>
            <wp:docPr id="6" name="Рисунок 6" descr="https://sovet.n-sadovniki.ru/files/sadovn/img/2022/nagsad1_tihomirov_45a5110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vet.n-sadovniki.ru/files/sadovn/img/2022/nagsad1_tihomirov_45a5110_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13" w:history="1">
        <w:r>
          <w:rPr>
            <w:rStyle w:val="a5"/>
            <w:rFonts w:ascii="Arial" w:hAnsi="Arial" w:cs="Arial"/>
            <w:b/>
            <w:bCs/>
            <w:color w:val="007D36"/>
            <w:sz w:val="26"/>
            <w:szCs w:val="26"/>
            <w:bdr w:val="none" w:sz="0" w:space="0" w:color="auto" w:frame="1"/>
          </w:rPr>
          <w:t>Тихомиров Алексей Александрович</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1</w:t>
      </w:r>
    </w:p>
    <w:p w:rsidR="00332BAE" w:rsidRDefault="00332BAE" w:rsidP="00332BAE">
      <w:pPr>
        <w:shd w:val="clear" w:color="auto" w:fill="A1A1A1"/>
        <w:textAlignment w:val="baseline"/>
        <w:rPr>
          <w:rFonts w:ascii="Arial" w:hAnsi="Arial" w:cs="Arial"/>
          <w:color w:val="3A2F28"/>
          <w:szCs w:val="24"/>
        </w:rPr>
      </w:pPr>
      <w:r>
        <w:rPr>
          <w:rStyle w:val="content-headtitle"/>
          <w:rFonts w:ascii="Arial" w:hAnsi="Arial" w:cs="Arial"/>
          <w:color w:val="FFFFFF"/>
          <w:sz w:val="26"/>
          <w:szCs w:val="26"/>
          <w:bdr w:val="none" w:sz="0" w:space="0" w:color="auto" w:frame="1"/>
        </w:rPr>
        <w:t>2-й избирательный округ</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ул. Академика Миллионщикова: </w:t>
      </w:r>
      <w:r>
        <w:rPr>
          <w:rFonts w:ascii="Arial" w:hAnsi="Arial" w:cs="Arial"/>
          <w:color w:val="3A2F28"/>
        </w:rPr>
        <w:t>7 (корпуса 1, 2); 11, 13 (корпуса 1, 2); 14 (корпуса 1,2); 15; 16; 17, 18, 21, 23, 25, 27, 31, 33 (корпус 1), 35 (корпуса 2, 3, 4)</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ул. Садовники</w:t>
      </w:r>
      <w:r>
        <w:rPr>
          <w:rFonts w:ascii="Arial" w:hAnsi="Arial" w:cs="Arial"/>
          <w:color w:val="3A2F28"/>
        </w:rPr>
        <w:t>: 10, 10 (корпус 1)</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проспект Андропова</w:t>
      </w:r>
      <w:r>
        <w:rPr>
          <w:rFonts w:ascii="Arial" w:hAnsi="Arial" w:cs="Arial"/>
          <w:color w:val="3A2F28"/>
        </w:rPr>
        <w:t>: 38, 38 (корпус 2), 40, 40 (корпус 2), 42 (корпуса 1, 2), 44 (корпус 2); 46 (корпус 2), 50 (корпуса 1, 2, 3)</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Коломенский проезд: </w:t>
      </w:r>
      <w:r>
        <w:rPr>
          <w:rFonts w:ascii="Arial" w:hAnsi="Arial" w:cs="Arial"/>
          <w:color w:val="3A2F28"/>
        </w:rPr>
        <w:t>4, 8 (корпуса 1, 2, 3), 14 (корпуса 1, 2), 21, 23 (корпуса 1,2,3), 25 (корпуса 1, 2, 3), 27 (корпуса 1,2,3)</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Каширский проезд</w:t>
      </w:r>
      <w:r>
        <w:rPr>
          <w:rFonts w:ascii="Arial" w:hAnsi="Arial" w:cs="Arial"/>
          <w:color w:val="3A2F28"/>
        </w:rPr>
        <w:t>: 1/1, 9 (корпуса 1, 2, 3); 11</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Старокаширское шоссе:</w:t>
      </w:r>
      <w:r>
        <w:rPr>
          <w:rFonts w:ascii="Arial" w:hAnsi="Arial" w:cs="Arial"/>
          <w:color w:val="3A2F28"/>
        </w:rPr>
        <w:t> 2 (корпуса 4, 6); 4 (корпуса 1, 2, 11)</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Каширское шоссе</w:t>
      </w:r>
      <w:r>
        <w:rPr>
          <w:rFonts w:ascii="Arial" w:hAnsi="Arial" w:cs="Arial"/>
          <w:color w:val="3A2F28"/>
        </w:rPr>
        <w:t>: 2 (корпуса 1, 2), 4 (корпуса 1, 3), 5 (корпус 1), 6 (корпус 1), 7 (корпуса 1, 2, 3), 8 (корпуса 1, 2, 3, 4), 9 (корпуса 1, 2, 3, 4), 11 (корпуса 1, 2, 4), 13 (корпуса 1, 2, 3), 16</w:t>
      </w:r>
    </w:p>
    <w:p w:rsidR="00332BAE" w:rsidRDefault="00332BAE" w:rsidP="00332BAE">
      <w:pPr>
        <w:pStyle w:val="a3"/>
        <w:spacing w:before="0" w:beforeAutospacing="0" w:after="0" w:afterAutospacing="0"/>
        <w:textAlignment w:val="baseline"/>
        <w:rPr>
          <w:rFonts w:ascii="Arial" w:hAnsi="Arial" w:cs="Arial"/>
          <w:color w:val="3A2F28"/>
        </w:rPr>
      </w:pPr>
      <w:r>
        <w:rPr>
          <w:rStyle w:val="a4"/>
          <w:rFonts w:ascii="Arial" w:hAnsi="Arial" w:cs="Arial"/>
          <w:color w:val="3A2F28"/>
          <w:sz w:val="21"/>
          <w:szCs w:val="21"/>
          <w:bdr w:val="none" w:sz="0" w:space="0" w:color="auto" w:frame="1"/>
        </w:rPr>
        <w:t>Варшавское шоссе</w:t>
      </w:r>
      <w:r>
        <w:rPr>
          <w:rFonts w:ascii="Arial" w:hAnsi="Arial" w:cs="Arial"/>
          <w:color w:val="3A2F28"/>
        </w:rPr>
        <w:t>: 65 (корпуса 1, 2)</w:t>
      </w:r>
    </w:p>
    <w:p w:rsidR="00332BAE" w:rsidRDefault="00332BAE" w:rsidP="00332BAE">
      <w:pPr>
        <w:textAlignment w:val="baseline"/>
        <w:rPr>
          <w:rFonts w:ascii="Arial" w:hAnsi="Arial" w:cs="Arial"/>
          <w:color w:val="3A2F28"/>
        </w:rPr>
      </w:pPr>
      <w:r>
        <w:rPr>
          <w:rFonts w:ascii="Arial" w:hAnsi="Arial" w:cs="Arial"/>
          <w:noProof/>
          <w:color w:val="3A2F28"/>
          <w:lang w:eastAsia="ru-RU"/>
        </w:rPr>
        <w:drawing>
          <wp:inline distT="0" distB="0" distL="0" distR="0">
            <wp:extent cx="1162050" cy="1143000"/>
            <wp:effectExtent l="0" t="0" r="0" b="0"/>
            <wp:docPr id="5" name="Рисунок 5" descr="https://sovet.n-sadovniki.ru/files/sadovn/img/2022/nagsad2_kuchmin_0c3a0386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vet.n-sadovniki.ru/files/sadovn/img/2022/nagsad2_kuchmin_0c3a0386_cop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0"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15" w:history="1">
        <w:r>
          <w:rPr>
            <w:rStyle w:val="a5"/>
            <w:rFonts w:ascii="Arial" w:hAnsi="Arial" w:cs="Arial"/>
            <w:b/>
            <w:bCs/>
            <w:color w:val="007D36"/>
            <w:sz w:val="26"/>
            <w:szCs w:val="26"/>
            <w:bdr w:val="none" w:sz="0" w:space="0" w:color="auto" w:frame="1"/>
          </w:rPr>
          <w:t>Кучмин Алексей Борисович</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2</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lastRenderedPageBreak/>
        <w:drawing>
          <wp:inline distT="0" distB="0" distL="0" distR="0">
            <wp:extent cx="1162050" cy="1143000"/>
            <wp:effectExtent l="0" t="0" r="0" b="0"/>
            <wp:docPr id="4" name="Рисунок 4" descr="https://sovet.n-sadovniki.ru/files/sadovn/img/2022/nagsad2_nikol_skaya_0c3a0422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ovet.n-sadovniki.ru/files/sadovn/img/2022/nagsad2_nikol_skaya_0c3a0422_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17" w:history="1">
        <w:r>
          <w:rPr>
            <w:rStyle w:val="a5"/>
            <w:rFonts w:ascii="Arial" w:hAnsi="Arial" w:cs="Arial"/>
            <w:b/>
            <w:bCs/>
            <w:color w:val="007D36"/>
            <w:sz w:val="26"/>
            <w:szCs w:val="26"/>
            <w:bdr w:val="none" w:sz="0" w:space="0" w:color="auto" w:frame="1"/>
          </w:rPr>
          <w:t>Никольская Анджела Вадимовна</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2</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drawing>
          <wp:inline distT="0" distB="0" distL="0" distR="0">
            <wp:extent cx="1104900" cy="1143000"/>
            <wp:effectExtent l="0" t="0" r="0" b="0"/>
            <wp:docPr id="3" name="Рисунок 3" descr="https://sovet.n-sadovniki.ru/files/sadovn/img/2022/nagsad2_sezemov_45a5005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ovet.n-sadovniki.ru/files/sadovn/img/2022/nagsad2_sezemov_45a5005_cop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19" w:history="1">
        <w:r>
          <w:rPr>
            <w:rStyle w:val="a5"/>
            <w:rFonts w:ascii="Arial" w:hAnsi="Arial" w:cs="Arial"/>
            <w:b/>
            <w:bCs/>
            <w:color w:val="007D36"/>
            <w:sz w:val="26"/>
            <w:szCs w:val="26"/>
            <w:bdr w:val="none" w:sz="0" w:space="0" w:color="auto" w:frame="1"/>
          </w:rPr>
          <w:t>Сезёмов Андрей Владимирович</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2</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drawing>
          <wp:inline distT="0" distB="0" distL="0" distR="0">
            <wp:extent cx="1095375" cy="1143000"/>
            <wp:effectExtent l="0" t="0" r="0" b="0"/>
            <wp:docPr id="2" name="Рисунок 2" descr="https://sovet.n-sadovniki.ru/files/sadovn/img/2022/nagsad2_uvarov_45a7844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vet.n-sadovniki.ru/files/sadovn/img/2022/nagsad2_uvarov_45a7844_cop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21" w:history="1">
        <w:r>
          <w:rPr>
            <w:rStyle w:val="a5"/>
            <w:rFonts w:ascii="Arial" w:hAnsi="Arial" w:cs="Arial"/>
            <w:b/>
            <w:bCs/>
            <w:color w:val="007D36"/>
            <w:sz w:val="26"/>
            <w:szCs w:val="26"/>
            <w:bdr w:val="none" w:sz="0" w:space="0" w:color="auto" w:frame="1"/>
          </w:rPr>
          <w:t>Уваров Антон Анатольевич</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2</w:t>
      </w:r>
    </w:p>
    <w:p w:rsidR="00332BAE" w:rsidRDefault="00332BAE" w:rsidP="00332BAE">
      <w:pPr>
        <w:textAlignment w:val="baseline"/>
        <w:rPr>
          <w:rFonts w:ascii="Arial" w:hAnsi="Arial" w:cs="Arial"/>
          <w:color w:val="3A2F28"/>
          <w:szCs w:val="24"/>
        </w:rPr>
      </w:pPr>
      <w:r>
        <w:rPr>
          <w:rFonts w:ascii="Arial" w:hAnsi="Arial" w:cs="Arial"/>
          <w:noProof/>
          <w:color w:val="3A2F28"/>
          <w:lang w:eastAsia="ru-RU"/>
        </w:rPr>
        <w:lastRenderedPageBreak/>
        <w:drawing>
          <wp:inline distT="0" distB="0" distL="0" distR="0">
            <wp:extent cx="1047750" cy="1143000"/>
            <wp:effectExtent l="0" t="0" r="0" b="0"/>
            <wp:docPr id="1" name="Рисунок 1" descr="https://sovet.n-sadovniki.ru/files/sadovn/img/2022/nagsad2_chuganova_45a4969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ovet.n-sadovniki.ru/files/sadovn/img/2022/nagsad2_chuganova_45a4969_cop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0" cy="1143000"/>
                    </a:xfrm>
                    <a:prstGeom prst="rect">
                      <a:avLst/>
                    </a:prstGeom>
                    <a:noFill/>
                    <a:ln>
                      <a:noFill/>
                    </a:ln>
                  </pic:spPr>
                </pic:pic>
              </a:graphicData>
            </a:graphic>
          </wp:inline>
        </w:drawing>
      </w:r>
    </w:p>
    <w:p w:rsidR="00332BAE" w:rsidRDefault="00332BAE" w:rsidP="00332BAE">
      <w:pPr>
        <w:textAlignment w:val="baseline"/>
        <w:rPr>
          <w:rFonts w:ascii="Arial" w:hAnsi="Arial" w:cs="Arial"/>
          <w:color w:val="3A2F28"/>
        </w:rPr>
      </w:pPr>
      <w:hyperlink r:id="rId23" w:history="1">
        <w:r>
          <w:rPr>
            <w:rStyle w:val="a5"/>
            <w:rFonts w:ascii="Arial" w:hAnsi="Arial" w:cs="Arial"/>
            <w:b/>
            <w:bCs/>
            <w:color w:val="007D36"/>
            <w:sz w:val="26"/>
            <w:szCs w:val="26"/>
            <w:bdr w:val="none" w:sz="0" w:space="0" w:color="auto" w:frame="1"/>
          </w:rPr>
          <w:t>Чуганова Азиза Кабыльбековна</w:t>
        </w:r>
      </w:hyperlink>
      <w:r>
        <w:rPr>
          <w:rFonts w:ascii="Arial" w:hAnsi="Arial" w:cs="Arial"/>
          <w:color w:val="3A2F28"/>
        </w:rPr>
        <w:t>Депутат Совета депутатов</w:t>
      </w:r>
    </w:p>
    <w:p w:rsidR="00332BAE" w:rsidRDefault="00332BAE" w:rsidP="00332BAE">
      <w:pPr>
        <w:textAlignment w:val="baseline"/>
        <w:rPr>
          <w:rFonts w:ascii="Arial" w:hAnsi="Arial" w:cs="Arial"/>
          <w:color w:val="3A2F28"/>
          <w:sz w:val="23"/>
          <w:szCs w:val="23"/>
        </w:rPr>
      </w:pPr>
      <w:r>
        <w:rPr>
          <w:rFonts w:ascii="Arial" w:hAnsi="Arial" w:cs="Arial"/>
          <w:color w:val="3A2F28"/>
          <w:sz w:val="23"/>
          <w:szCs w:val="23"/>
        </w:rPr>
        <w:t>Избирательный округ 2</w:t>
      </w:r>
    </w:p>
    <w:p w:rsidR="00332BAE" w:rsidRPr="00332BAE" w:rsidRDefault="00332BAE" w:rsidP="00332BAE">
      <w:pPr>
        <w:shd w:val="clear" w:color="auto" w:fill="A1A1A1"/>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color w:val="FFFFFF"/>
          <w:szCs w:val="24"/>
          <w:bdr w:val="none" w:sz="0" w:space="0" w:color="auto" w:frame="1"/>
          <w:lang w:eastAsia="ru-RU"/>
        </w:rPr>
        <w:t>Сотрудники администрации</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b/>
          <w:bCs/>
          <w:color w:val="3A2F28"/>
          <w:sz w:val="21"/>
          <w:szCs w:val="21"/>
          <w:bdr w:val="none" w:sz="0" w:space="0" w:color="auto" w:frame="1"/>
          <w:lang w:eastAsia="ru-RU"/>
        </w:rPr>
        <w:t>Отдел планирования и бухгалтерского учета</w:t>
      </w:r>
      <w:r w:rsidRPr="00332BAE">
        <w:rPr>
          <w:rFonts w:ascii="Arial" w:eastAsia="Times New Roman" w:hAnsi="Arial" w:cs="Arial"/>
          <w:color w:val="3A2F28"/>
          <w:szCs w:val="24"/>
          <w:lang w:eastAsia="ru-RU"/>
        </w:rPr>
        <w:br/>
      </w:r>
      <w:r w:rsidRPr="00332BAE">
        <w:rPr>
          <w:rFonts w:ascii="Arial" w:eastAsia="Times New Roman" w:hAnsi="Arial" w:cs="Arial"/>
          <w:color w:val="3A2F28"/>
          <w:szCs w:val="24"/>
          <w:lang w:eastAsia="ru-RU"/>
        </w:rPr>
        <w:br/>
      </w:r>
      <w:r w:rsidRPr="00332BAE">
        <w:rPr>
          <w:rFonts w:ascii="Arial" w:eastAsia="Times New Roman" w:hAnsi="Arial" w:cs="Arial"/>
          <w:b/>
          <w:bCs/>
          <w:color w:val="3A2F28"/>
          <w:sz w:val="21"/>
          <w:szCs w:val="21"/>
          <w:bdr w:val="none" w:sz="0" w:space="0" w:color="auto" w:frame="1"/>
          <w:lang w:eastAsia="ru-RU"/>
        </w:rPr>
        <w:t>Главный бухгалтер – начальник отдела</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b/>
          <w:bCs/>
          <w:color w:val="3A2F28"/>
          <w:sz w:val="21"/>
          <w:szCs w:val="21"/>
          <w:bdr w:val="none" w:sz="0" w:space="0" w:color="auto" w:frame="1"/>
          <w:lang w:eastAsia="ru-RU"/>
        </w:rPr>
        <w:t>Миронова Валентина Владимировна</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color w:val="3A2F28"/>
          <w:szCs w:val="24"/>
          <w:lang w:eastAsia="ru-RU"/>
        </w:rPr>
        <w:br/>
        <w:t>Кабинет: 32</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color w:val="3A2F28"/>
          <w:szCs w:val="24"/>
          <w:lang w:eastAsia="ru-RU"/>
        </w:rPr>
        <w:br/>
        <w:t>Телефон/факс: 8 (499) </w:t>
      </w:r>
      <w:r w:rsidRPr="00332BAE">
        <w:rPr>
          <w:rFonts w:ascii="Arial" w:eastAsia="Times New Roman" w:hAnsi="Arial" w:cs="Arial"/>
          <w:color w:val="3A2F28"/>
          <w:sz w:val="21"/>
          <w:szCs w:val="21"/>
          <w:bdr w:val="none" w:sz="0" w:space="0" w:color="auto" w:frame="1"/>
          <w:lang w:eastAsia="ru-RU"/>
        </w:rPr>
        <w:t>612-45-02</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color w:val="3A2F28"/>
          <w:sz w:val="21"/>
          <w:szCs w:val="21"/>
          <w:bdr w:val="none" w:sz="0" w:space="0" w:color="auto" w:frame="1"/>
          <w:lang w:eastAsia="ru-RU"/>
        </w:rPr>
        <w:br/>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b/>
          <w:bCs/>
          <w:color w:val="3A2F28"/>
          <w:sz w:val="21"/>
          <w:szCs w:val="21"/>
          <w:bdr w:val="none" w:sz="0" w:space="0" w:color="auto" w:frame="1"/>
          <w:lang w:eastAsia="ru-RU"/>
        </w:rPr>
        <w:t>Юридический отдел</w:t>
      </w:r>
      <w:r w:rsidRPr="00332BAE">
        <w:rPr>
          <w:rFonts w:ascii="Arial" w:eastAsia="Times New Roman" w:hAnsi="Arial" w:cs="Arial"/>
          <w:b/>
          <w:bCs/>
          <w:color w:val="3A2F28"/>
          <w:sz w:val="21"/>
          <w:szCs w:val="21"/>
          <w:bdr w:val="none" w:sz="0" w:space="0" w:color="auto" w:frame="1"/>
          <w:lang w:eastAsia="ru-RU"/>
        </w:rPr>
        <w:br/>
      </w:r>
      <w:r w:rsidRPr="00332BAE">
        <w:rPr>
          <w:rFonts w:ascii="Arial" w:eastAsia="Times New Roman" w:hAnsi="Arial" w:cs="Arial"/>
          <w:b/>
          <w:bCs/>
          <w:color w:val="3A2F28"/>
          <w:sz w:val="21"/>
          <w:szCs w:val="21"/>
          <w:bdr w:val="none" w:sz="0" w:space="0" w:color="auto" w:frame="1"/>
          <w:lang w:eastAsia="ru-RU"/>
        </w:rPr>
        <w:br/>
        <w:t>Начальник юридического отдела</w:t>
      </w:r>
      <w:r w:rsidRPr="00332BAE">
        <w:rPr>
          <w:rFonts w:ascii="Arial" w:eastAsia="Times New Roman" w:hAnsi="Arial" w:cs="Arial"/>
          <w:b/>
          <w:bCs/>
          <w:color w:val="3A2F28"/>
          <w:sz w:val="21"/>
          <w:szCs w:val="21"/>
          <w:bdr w:val="none" w:sz="0" w:space="0" w:color="auto" w:frame="1"/>
          <w:lang w:eastAsia="ru-RU"/>
        </w:rPr>
        <w:br/>
      </w:r>
      <w:r w:rsidRPr="00332BAE">
        <w:rPr>
          <w:rFonts w:ascii="Arial" w:eastAsia="Times New Roman" w:hAnsi="Arial" w:cs="Arial"/>
          <w:b/>
          <w:bCs/>
          <w:color w:val="3A2F28"/>
          <w:sz w:val="21"/>
          <w:szCs w:val="21"/>
          <w:bdr w:val="none" w:sz="0" w:space="0" w:color="auto" w:frame="1"/>
          <w:lang w:eastAsia="ru-RU"/>
        </w:rPr>
        <w:br/>
        <w:t>Крошанова Юлия Федоровна </w:t>
      </w:r>
    </w:p>
    <w:p w:rsidR="00332BAE" w:rsidRPr="00332BAE" w:rsidRDefault="00332BAE" w:rsidP="00332BAE">
      <w:pPr>
        <w:spacing w:after="450" w:line="240" w:lineRule="auto"/>
        <w:textAlignment w:val="baseline"/>
        <w:rPr>
          <w:rFonts w:ascii="Arial" w:eastAsia="Times New Roman" w:hAnsi="Arial" w:cs="Arial"/>
          <w:color w:val="3A2F28"/>
          <w:szCs w:val="24"/>
          <w:lang w:eastAsia="ru-RU"/>
        </w:rPr>
      </w:pPr>
      <w:r w:rsidRPr="00332BAE">
        <w:rPr>
          <w:rFonts w:ascii="Arial" w:eastAsia="Times New Roman" w:hAnsi="Arial" w:cs="Arial"/>
          <w:color w:val="3A2F28"/>
          <w:szCs w:val="24"/>
          <w:lang w:eastAsia="ru-RU"/>
        </w:rPr>
        <w:t>Кабинет: 33</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b/>
          <w:bCs/>
          <w:color w:val="3A2F28"/>
          <w:sz w:val="21"/>
          <w:szCs w:val="21"/>
          <w:bdr w:val="none" w:sz="0" w:space="0" w:color="auto" w:frame="1"/>
          <w:lang w:eastAsia="ru-RU"/>
        </w:rPr>
        <w:br/>
      </w:r>
      <w:r w:rsidRPr="00332BAE">
        <w:rPr>
          <w:rFonts w:ascii="Arial" w:eastAsia="Times New Roman" w:hAnsi="Arial" w:cs="Arial"/>
          <w:color w:val="3A2F28"/>
          <w:szCs w:val="24"/>
          <w:lang w:eastAsia="ru-RU"/>
        </w:rPr>
        <w:t>Телефон/факс:  8 (499) 612-45-02​</w:t>
      </w:r>
      <w:r w:rsidRPr="00332BAE">
        <w:rPr>
          <w:rFonts w:ascii="Arial" w:eastAsia="Times New Roman" w:hAnsi="Arial" w:cs="Arial"/>
          <w:color w:val="5F5E5E"/>
          <w:sz w:val="20"/>
          <w:szCs w:val="20"/>
          <w:bdr w:val="none" w:sz="0" w:space="0" w:color="auto" w:frame="1"/>
          <w:lang w:eastAsia="ru-RU"/>
        </w:rPr>
        <w:t> </w:t>
      </w:r>
      <w:r w:rsidRPr="00332BAE">
        <w:rPr>
          <w:rFonts w:ascii="Arial" w:eastAsia="Times New Roman" w:hAnsi="Arial" w:cs="Arial"/>
          <w:color w:val="3A2F28"/>
          <w:szCs w:val="24"/>
          <w:lang w:eastAsia="ru-RU"/>
        </w:rPr>
        <w:br/>
      </w:r>
      <w:r w:rsidRPr="00332BAE">
        <w:rPr>
          <w:rFonts w:ascii="Arial" w:eastAsia="Times New Roman" w:hAnsi="Arial" w:cs="Arial"/>
          <w:b/>
          <w:bCs/>
          <w:color w:val="3A2F28"/>
          <w:sz w:val="21"/>
          <w:szCs w:val="21"/>
          <w:bdr w:val="none" w:sz="0" w:space="0" w:color="auto" w:frame="1"/>
          <w:lang w:eastAsia="ru-RU"/>
        </w:rPr>
        <w:t> </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b/>
          <w:bCs/>
          <w:color w:val="3A2F28"/>
          <w:sz w:val="21"/>
          <w:szCs w:val="21"/>
          <w:bdr w:val="none" w:sz="0" w:space="0" w:color="auto" w:frame="1"/>
          <w:lang w:eastAsia="ru-RU"/>
        </w:rPr>
        <w:t>Служба по организационной работе и делопроизводству</w:t>
      </w:r>
      <w:r w:rsidRPr="00332BAE">
        <w:rPr>
          <w:rFonts w:ascii="Arial" w:eastAsia="Times New Roman" w:hAnsi="Arial" w:cs="Arial"/>
          <w:color w:val="3A2F28"/>
          <w:szCs w:val="24"/>
          <w:lang w:eastAsia="ru-RU"/>
        </w:rPr>
        <w:br/>
      </w:r>
      <w:r w:rsidRPr="00332BAE">
        <w:rPr>
          <w:rFonts w:ascii="Arial" w:eastAsia="Times New Roman" w:hAnsi="Arial" w:cs="Arial"/>
          <w:b/>
          <w:bCs/>
          <w:color w:val="3A2F28"/>
          <w:sz w:val="21"/>
          <w:szCs w:val="21"/>
          <w:bdr w:val="none" w:sz="0" w:space="0" w:color="auto" w:frame="1"/>
          <w:lang w:eastAsia="ru-RU"/>
        </w:rPr>
        <w:t> </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b/>
          <w:bCs/>
          <w:color w:val="3A2F28"/>
          <w:sz w:val="21"/>
          <w:szCs w:val="21"/>
          <w:bdr w:val="none" w:sz="0" w:space="0" w:color="auto" w:frame="1"/>
          <w:lang w:eastAsia="ru-RU"/>
        </w:rPr>
        <w:t>Советник</w:t>
      </w:r>
      <w:r w:rsidRPr="00332BAE">
        <w:rPr>
          <w:rFonts w:ascii="Arial" w:eastAsia="Times New Roman" w:hAnsi="Arial" w:cs="Arial"/>
          <w:color w:val="3A2F28"/>
          <w:szCs w:val="24"/>
          <w:lang w:eastAsia="ru-RU"/>
        </w:rPr>
        <w:br/>
      </w:r>
      <w:r w:rsidRPr="00332BAE">
        <w:rPr>
          <w:rFonts w:ascii="Arial" w:eastAsia="Times New Roman" w:hAnsi="Arial" w:cs="Arial"/>
          <w:color w:val="3A2F28"/>
          <w:szCs w:val="24"/>
          <w:lang w:eastAsia="ru-RU"/>
        </w:rPr>
        <w:br/>
      </w:r>
      <w:r w:rsidRPr="00332BAE">
        <w:rPr>
          <w:rFonts w:ascii="Arial" w:eastAsia="Times New Roman" w:hAnsi="Arial" w:cs="Arial"/>
          <w:b/>
          <w:bCs/>
          <w:color w:val="3A2F28"/>
          <w:sz w:val="21"/>
          <w:szCs w:val="21"/>
          <w:bdr w:val="none" w:sz="0" w:space="0" w:color="auto" w:frame="1"/>
          <w:lang w:eastAsia="ru-RU"/>
        </w:rPr>
        <w:t>Волкова Оксана Александровна </w:t>
      </w:r>
    </w:p>
    <w:p w:rsidR="00332BAE" w:rsidRPr="00332BAE" w:rsidRDefault="00332BAE" w:rsidP="00332BAE">
      <w:pPr>
        <w:spacing w:after="450" w:line="240" w:lineRule="auto"/>
        <w:textAlignment w:val="baseline"/>
        <w:rPr>
          <w:rFonts w:ascii="Arial" w:eastAsia="Times New Roman" w:hAnsi="Arial" w:cs="Arial"/>
          <w:color w:val="3A2F28"/>
          <w:szCs w:val="24"/>
          <w:lang w:eastAsia="ru-RU"/>
        </w:rPr>
      </w:pPr>
      <w:r w:rsidRPr="00332BAE">
        <w:rPr>
          <w:rFonts w:ascii="Arial" w:eastAsia="Times New Roman" w:hAnsi="Arial" w:cs="Arial"/>
          <w:color w:val="3A2F28"/>
          <w:szCs w:val="24"/>
          <w:lang w:eastAsia="ru-RU"/>
        </w:rPr>
        <w:t>Кабинет: 33</w:t>
      </w:r>
    </w:p>
    <w:p w:rsidR="00332BAE" w:rsidRPr="00332BAE" w:rsidRDefault="00332BAE" w:rsidP="00332BAE">
      <w:pPr>
        <w:spacing w:after="0" w:line="240" w:lineRule="auto"/>
        <w:textAlignment w:val="baseline"/>
        <w:rPr>
          <w:rFonts w:ascii="Arial" w:eastAsia="Times New Roman" w:hAnsi="Arial" w:cs="Arial"/>
          <w:color w:val="3A2F28"/>
          <w:szCs w:val="24"/>
          <w:lang w:eastAsia="ru-RU"/>
        </w:rPr>
      </w:pPr>
      <w:r w:rsidRPr="00332BAE">
        <w:rPr>
          <w:rFonts w:ascii="Arial" w:eastAsia="Times New Roman" w:hAnsi="Arial" w:cs="Arial"/>
          <w:color w:val="3A2F28"/>
          <w:szCs w:val="24"/>
          <w:lang w:eastAsia="ru-RU"/>
        </w:rPr>
        <w:lastRenderedPageBreak/>
        <w:t>Телефон/факс: 8 (499) 612-45-02</w:t>
      </w:r>
      <w:r w:rsidRPr="00332BAE">
        <w:rPr>
          <w:rFonts w:ascii="Arial" w:eastAsia="Times New Roman" w:hAnsi="Arial" w:cs="Arial"/>
          <w:b/>
          <w:bCs/>
          <w:color w:val="3A2F28"/>
          <w:sz w:val="21"/>
          <w:szCs w:val="21"/>
          <w:bdr w:val="none" w:sz="0" w:space="0" w:color="auto" w:frame="1"/>
          <w:lang w:eastAsia="ru-RU"/>
        </w:rPr>
        <w:t> </w:t>
      </w:r>
    </w:p>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32BAE"/>
    <w:rsid w:val="003D090D"/>
    <w:rsid w:val="004E4A62"/>
    <w:rsid w:val="00553AA0"/>
    <w:rsid w:val="00595A02"/>
    <w:rsid w:val="00727EB8"/>
    <w:rsid w:val="00777841"/>
    <w:rsid w:val="00807380"/>
    <w:rsid w:val="008C09C5"/>
    <w:rsid w:val="0097184D"/>
    <w:rsid w:val="009F48C4"/>
    <w:rsid w:val="00A22E7B"/>
    <w:rsid w:val="00A23DD1"/>
    <w:rsid w:val="00BA2890"/>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00F1"/>
  <w15:docId w15:val="{A7A6463E-5A6E-4003-9795-DF5A8419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content-headtitle">
    <w:name w:val="content-head__title"/>
    <w:basedOn w:val="a0"/>
    <w:rsid w:val="00332BAE"/>
  </w:style>
  <w:style w:type="character" w:customStyle="1" w:styleId="wmi-callto">
    <w:name w:val="wmi-callto"/>
    <w:basedOn w:val="a0"/>
    <w:rsid w:val="0033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24939047">
      <w:bodyDiv w:val="1"/>
      <w:marLeft w:val="0"/>
      <w:marRight w:val="0"/>
      <w:marTop w:val="0"/>
      <w:marBottom w:val="0"/>
      <w:divBdr>
        <w:top w:val="none" w:sz="0" w:space="0" w:color="auto"/>
        <w:left w:val="none" w:sz="0" w:space="0" w:color="auto"/>
        <w:bottom w:val="none" w:sz="0" w:space="0" w:color="auto"/>
        <w:right w:val="none" w:sz="0" w:space="0" w:color="auto"/>
      </w:divBdr>
      <w:divsChild>
        <w:div w:id="403574859">
          <w:marLeft w:val="0"/>
          <w:marRight w:val="0"/>
          <w:marTop w:val="0"/>
          <w:marBottom w:val="0"/>
          <w:divBdr>
            <w:top w:val="none" w:sz="0" w:space="0" w:color="auto"/>
            <w:left w:val="none" w:sz="0" w:space="0" w:color="auto"/>
            <w:bottom w:val="none" w:sz="0" w:space="0" w:color="auto"/>
            <w:right w:val="none" w:sz="0" w:space="0" w:color="auto"/>
          </w:divBdr>
        </w:div>
        <w:div w:id="475218996">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37479696">
      <w:bodyDiv w:val="1"/>
      <w:marLeft w:val="0"/>
      <w:marRight w:val="0"/>
      <w:marTop w:val="0"/>
      <w:marBottom w:val="0"/>
      <w:divBdr>
        <w:top w:val="none" w:sz="0" w:space="0" w:color="auto"/>
        <w:left w:val="none" w:sz="0" w:space="0" w:color="auto"/>
        <w:bottom w:val="none" w:sz="0" w:space="0" w:color="auto"/>
        <w:right w:val="none" w:sz="0" w:space="0" w:color="auto"/>
      </w:divBdr>
      <w:divsChild>
        <w:div w:id="445344984">
          <w:marLeft w:val="0"/>
          <w:marRight w:val="0"/>
          <w:marTop w:val="0"/>
          <w:marBottom w:val="0"/>
          <w:divBdr>
            <w:top w:val="none" w:sz="0" w:space="0" w:color="auto"/>
            <w:left w:val="none" w:sz="0" w:space="0" w:color="auto"/>
            <w:bottom w:val="none" w:sz="0" w:space="0" w:color="auto"/>
            <w:right w:val="none" w:sz="0" w:space="0" w:color="auto"/>
          </w:divBdr>
        </w:div>
        <w:div w:id="1004236483">
          <w:marLeft w:val="0"/>
          <w:marRight w:val="0"/>
          <w:marTop w:val="0"/>
          <w:marBottom w:val="0"/>
          <w:divBdr>
            <w:top w:val="none" w:sz="0" w:space="0" w:color="auto"/>
            <w:left w:val="none" w:sz="0" w:space="0" w:color="auto"/>
            <w:bottom w:val="none" w:sz="0" w:space="0" w:color="auto"/>
            <w:right w:val="none" w:sz="0" w:space="0" w:color="auto"/>
          </w:divBdr>
        </w:div>
        <w:div w:id="1601142095">
          <w:marLeft w:val="0"/>
          <w:marRight w:val="0"/>
          <w:marTop w:val="0"/>
          <w:marBottom w:val="0"/>
          <w:divBdr>
            <w:top w:val="none" w:sz="0" w:space="0" w:color="auto"/>
            <w:left w:val="none" w:sz="0" w:space="0" w:color="auto"/>
            <w:bottom w:val="none" w:sz="0" w:space="0" w:color="auto"/>
            <w:right w:val="none" w:sz="0" w:space="0" w:color="auto"/>
          </w:divBdr>
        </w:div>
        <w:div w:id="23795389">
          <w:marLeft w:val="0"/>
          <w:marRight w:val="0"/>
          <w:marTop w:val="0"/>
          <w:marBottom w:val="0"/>
          <w:divBdr>
            <w:top w:val="none" w:sz="0" w:space="0" w:color="auto"/>
            <w:left w:val="none" w:sz="0" w:space="0" w:color="auto"/>
            <w:bottom w:val="none" w:sz="0" w:space="0" w:color="auto"/>
            <w:right w:val="none" w:sz="0" w:space="0" w:color="auto"/>
          </w:divBdr>
          <w:divsChild>
            <w:div w:id="265887712">
              <w:marLeft w:val="0"/>
              <w:marRight w:val="0"/>
              <w:marTop w:val="0"/>
              <w:marBottom w:val="450"/>
              <w:divBdr>
                <w:top w:val="none" w:sz="0" w:space="0" w:color="auto"/>
                <w:left w:val="none" w:sz="0" w:space="0" w:color="auto"/>
                <w:bottom w:val="none" w:sz="0" w:space="0" w:color="auto"/>
                <w:right w:val="none" w:sz="0" w:space="0" w:color="auto"/>
              </w:divBdr>
              <w:divsChild>
                <w:div w:id="1607930592">
                  <w:marLeft w:val="0"/>
                  <w:marRight w:val="300"/>
                  <w:marTop w:val="0"/>
                  <w:marBottom w:val="0"/>
                  <w:divBdr>
                    <w:top w:val="none" w:sz="0" w:space="0" w:color="auto"/>
                    <w:left w:val="none" w:sz="0" w:space="0" w:color="auto"/>
                    <w:bottom w:val="none" w:sz="0" w:space="0" w:color="auto"/>
                    <w:right w:val="none" w:sz="0" w:space="0" w:color="auto"/>
                  </w:divBdr>
                </w:div>
                <w:div w:id="332340703">
                  <w:marLeft w:val="0"/>
                  <w:marRight w:val="0"/>
                  <w:marTop w:val="0"/>
                  <w:marBottom w:val="0"/>
                  <w:divBdr>
                    <w:top w:val="none" w:sz="0" w:space="0" w:color="auto"/>
                    <w:left w:val="none" w:sz="0" w:space="0" w:color="auto"/>
                    <w:bottom w:val="none" w:sz="0" w:space="0" w:color="auto"/>
                    <w:right w:val="none" w:sz="0" w:space="0" w:color="auto"/>
                  </w:divBdr>
                  <w:divsChild>
                    <w:div w:id="6136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06669">
              <w:marLeft w:val="0"/>
              <w:marRight w:val="0"/>
              <w:marTop w:val="0"/>
              <w:marBottom w:val="450"/>
              <w:divBdr>
                <w:top w:val="none" w:sz="0" w:space="0" w:color="auto"/>
                <w:left w:val="none" w:sz="0" w:space="0" w:color="auto"/>
                <w:bottom w:val="none" w:sz="0" w:space="0" w:color="auto"/>
                <w:right w:val="none" w:sz="0" w:space="0" w:color="auto"/>
              </w:divBdr>
              <w:divsChild>
                <w:div w:id="1694529788">
                  <w:marLeft w:val="0"/>
                  <w:marRight w:val="300"/>
                  <w:marTop w:val="0"/>
                  <w:marBottom w:val="0"/>
                  <w:divBdr>
                    <w:top w:val="none" w:sz="0" w:space="0" w:color="auto"/>
                    <w:left w:val="none" w:sz="0" w:space="0" w:color="auto"/>
                    <w:bottom w:val="none" w:sz="0" w:space="0" w:color="auto"/>
                    <w:right w:val="none" w:sz="0" w:space="0" w:color="auto"/>
                  </w:divBdr>
                </w:div>
                <w:div w:id="520121099">
                  <w:marLeft w:val="0"/>
                  <w:marRight w:val="0"/>
                  <w:marTop w:val="0"/>
                  <w:marBottom w:val="0"/>
                  <w:divBdr>
                    <w:top w:val="none" w:sz="0" w:space="0" w:color="auto"/>
                    <w:left w:val="none" w:sz="0" w:space="0" w:color="auto"/>
                    <w:bottom w:val="none" w:sz="0" w:space="0" w:color="auto"/>
                    <w:right w:val="none" w:sz="0" w:space="0" w:color="auto"/>
                  </w:divBdr>
                  <w:divsChild>
                    <w:div w:id="2590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2258">
              <w:marLeft w:val="0"/>
              <w:marRight w:val="0"/>
              <w:marTop w:val="0"/>
              <w:marBottom w:val="450"/>
              <w:divBdr>
                <w:top w:val="none" w:sz="0" w:space="0" w:color="auto"/>
                <w:left w:val="none" w:sz="0" w:space="0" w:color="auto"/>
                <w:bottom w:val="none" w:sz="0" w:space="0" w:color="auto"/>
                <w:right w:val="none" w:sz="0" w:space="0" w:color="auto"/>
              </w:divBdr>
              <w:divsChild>
                <w:div w:id="1914121170">
                  <w:marLeft w:val="0"/>
                  <w:marRight w:val="300"/>
                  <w:marTop w:val="0"/>
                  <w:marBottom w:val="0"/>
                  <w:divBdr>
                    <w:top w:val="none" w:sz="0" w:space="0" w:color="auto"/>
                    <w:left w:val="none" w:sz="0" w:space="0" w:color="auto"/>
                    <w:bottom w:val="none" w:sz="0" w:space="0" w:color="auto"/>
                    <w:right w:val="none" w:sz="0" w:space="0" w:color="auto"/>
                  </w:divBdr>
                </w:div>
                <w:div w:id="363017537">
                  <w:marLeft w:val="0"/>
                  <w:marRight w:val="0"/>
                  <w:marTop w:val="0"/>
                  <w:marBottom w:val="0"/>
                  <w:divBdr>
                    <w:top w:val="none" w:sz="0" w:space="0" w:color="auto"/>
                    <w:left w:val="none" w:sz="0" w:space="0" w:color="auto"/>
                    <w:bottom w:val="none" w:sz="0" w:space="0" w:color="auto"/>
                    <w:right w:val="none" w:sz="0" w:space="0" w:color="auto"/>
                  </w:divBdr>
                  <w:divsChild>
                    <w:div w:id="10059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0761">
              <w:marLeft w:val="0"/>
              <w:marRight w:val="0"/>
              <w:marTop w:val="0"/>
              <w:marBottom w:val="450"/>
              <w:divBdr>
                <w:top w:val="none" w:sz="0" w:space="0" w:color="auto"/>
                <w:left w:val="none" w:sz="0" w:space="0" w:color="auto"/>
                <w:bottom w:val="none" w:sz="0" w:space="0" w:color="auto"/>
                <w:right w:val="none" w:sz="0" w:space="0" w:color="auto"/>
              </w:divBdr>
              <w:divsChild>
                <w:div w:id="1630667244">
                  <w:marLeft w:val="0"/>
                  <w:marRight w:val="300"/>
                  <w:marTop w:val="0"/>
                  <w:marBottom w:val="0"/>
                  <w:divBdr>
                    <w:top w:val="none" w:sz="0" w:space="0" w:color="auto"/>
                    <w:left w:val="none" w:sz="0" w:space="0" w:color="auto"/>
                    <w:bottom w:val="none" w:sz="0" w:space="0" w:color="auto"/>
                    <w:right w:val="none" w:sz="0" w:space="0" w:color="auto"/>
                  </w:divBdr>
                </w:div>
                <w:div w:id="1443956017">
                  <w:marLeft w:val="0"/>
                  <w:marRight w:val="0"/>
                  <w:marTop w:val="0"/>
                  <w:marBottom w:val="0"/>
                  <w:divBdr>
                    <w:top w:val="none" w:sz="0" w:space="0" w:color="auto"/>
                    <w:left w:val="none" w:sz="0" w:space="0" w:color="auto"/>
                    <w:bottom w:val="none" w:sz="0" w:space="0" w:color="auto"/>
                    <w:right w:val="none" w:sz="0" w:space="0" w:color="auto"/>
                  </w:divBdr>
                  <w:divsChild>
                    <w:div w:id="8319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254">
              <w:marLeft w:val="0"/>
              <w:marRight w:val="0"/>
              <w:marTop w:val="0"/>
              <w:marBottom w:val="450"/>
              <w:divBdr>
                <w:top w:val="none" w:sz="0" w:space="0" w:color="auto"/>
                <w:left w:val="none" w:sz="0" w:space="0" w:color="auto"/>
                <w:bottom w:val="none" w:sz="0" w:space="0" w:color="auto"/>
                <w:right w:val="none" w:sz="0" w:space="0" w:color="auto"/>
              </w:divBdr>
              <w:divsChild>
                <w:div w:id="2071995755">
                  <w:marLeft w:val="0"/>
                  <w:marRight w:val="300"/>
                  <w:marTop w:val="0"/>
                  <w:marBottom w:val="0"/>
                  <w:divBdr>
                    <w:top w:val="none" w:sz="0" w:space="0" w:color="auto"/>
                    <w:left w:val="none" w:sz="0" w:space="0" w:color="auto"/>
                    <w:bottom w:val="none" w:sz="0" w:space="0" w:color="auto"/>
                    <w:right w:val="none" w:sz="0" w:space="0" w:color="auto"/>
                  </w:divBdr>
                </w:div>
                <w:div w:id="1853836689">
                  <w:marLeft w:val="0"/>
                  <w:marRight w:val="0"/>
                  <w:marTop w:val="0"/>
                  <w:marBottom w:val="0"/>
                  <w:divBdr>
                    <w:top w:val="none" w:sz="0" w:space="0" w:color="auto"/>
                    <w:left w:val="none" w:sz="0" w:space="0" w:color="auto"/>
                    <w:bottom w:val="none" w:sz="0" w:space="0" w:color="auto"/>
                    <w:right w:val="none" w:sz="0" w:space="0" w:color="auto"/>
                  </w:divBdr>
                  <w:divsChild>
                    <w:div w:id="2603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51066">
          <w:marLeft w:val="0"/>
          <w:marRight w:val="0"/>
          <w:marTop w:val="0"/>
          <w:marBottom w:val="0"/>
          <w:divBdr>
            <w:top w:val="none" w:sz="0" w:space="0" w:color="auto"/>
            <w:left w:val="none" w:sz="0" w:space="0" w:color="auto"/>
            <w:bottom w:val="none" w:sz="0" w:space="0" w:color="auto"/>
            <w:right w:val="none" w:sz="0" w:space="0" w:color="auto"/>
          </w:divBdr>
        </w:div>
        <w:div w:id="495342058">
          <w:marLeft w:val="0"/>
          <w:marRight w:val="0"/>
          <w:marTop w:val="0"/>
          <w:marBottom w:val="0"/>
          <w:divBdr>
            <w:top w:val="none" w:sz="0" w:space="0" w:color="auto"/>
            <w:left w:val="none" w:sz="0" w:space="0" w:color="auto"/>
            <w:bottom w:val="none" w:sz="0" w:space="0" w:color="auto"/>
            <w:right w:val="none" w:sz="0" w:space="0" w:color="auto"/>
          </w:divBdr>
        </w:div>
        <w:div w:id="148137054">
          <w:marLeft w:val="0"/>
          <w:marRight w:val="0"/>
          <w:marTop w:val="0"/>
          <w:marBottom w:val="0"/>
          <w:divBdr>
            <w:top w:val="none" w:sz="0" w:space="0" w:color="auto"/>
            <w:left w:val="none" w:sz="0" w:space="0" w:color="auto"/>
            <w:bottom w:val="none" w:sz="0" w:space="0" w:color="auto"/>
            <w:right w:val="none" w:sz="0" w:space="0" w:color="auto"/>
          </w:divBdr>
          <w:divsChild>
            <w:div w:id="1199703899">
              <w:marLeft w:val="0"/>
              <w:marRight w:val="0"/>
              <w:marTop w:val="0"/>
              <w:marBottom w:val="450"/>
              <w:divBdr>
                <w:top w:val="none" w:sz="0" w:space="0" w:color="auto"/>
                <w:left w:val="none" w:sz="0" w:space="0" w:color="auto"/>
                <w:bottom w:val="none" w:sz="0" w:space="0" w:color="auto"/>
                <w:right w:val="none" w:sz="0" w:space="0" w:color="auto"/>
              </w:divBdr>
              <w:divsChild>
                <w:div w:id="287275740">
                  <w:marLeft w:val="0"/>
                  <w:marRight w:val="300"/>
                  <w:marTop w:val="0"/>
                  <w:marBottom w:val="0"/>
                  <w:divBdr>
                    <w:top w:val="none" w:sz="0" w:space="0" w:color="auto"/>
                    <w:left w:val="none" w:sz="0" w:space="0" w:color="auto"/>
                    <w:bottom w:val="none" w:sz="0" w:space="0" w:color="auto"/>
                    <w:right w:val="none" w:sz="0" w:space="0" w:color="auto"/>
                  </w:divBdr>
                </w:div>
                <w:div w:id="169293356">
                  <w:marLeft w:val="0"/>
                  <w:marRight w:val="0"/>
                  <w:marTop w:val="0"/>
                  <w:marBottom w:val="0"/>
                  <w:divBdr>
                    <w:top w:val="none" w:sz="0" w:space="0" w:color="auto"/>
                    <w:left w:val="none" w:sz="0" w:space="0" w:color="auto"/>
                    <w:bottom w:val="none" w:sz="0" w:space="0" w:color="auto"/>
                    <w:right w:val="none" w:sz="0" w:space="0" w:color="auto"/>
                  </w:divBdr>
                  <w:divsChild>
                    <w:div w:id="18393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8211">
              <w:marLeft w:val="0"/>
              <w:marRight w:val="0"/>
              <w:marTop w:val="0"/>
              <w:marBottom w:val="450"/>
              <w:divBdr>
                <w:top w:val="none" w:sz="0" w:space="0" w:color="auto"/>
                <w:left w:val="none" w:sz="0" w:space="0" w:color="auto"/>
                <w:bottom w:val="none" w:sz="0" w:space="0" w:color="auto"/>
                <w:right w:val="none" w:sz="0" w:space="0" w:color="auto"/>
              </w:divBdr>
              <w:divsChild>
                <w:div w:id="648831186">
                  <w:marLeft w:val="0"/>
                  <w:marRight w:val="300"/>
                  <w:marTop w:val="0"/>
                  <w:marBottom w:val="0"/>
                  <w:divBdr>
                    <w:top w:val="none" w:sz="0" w:space="0" w:color="auto"/>
                    <w:left w:val="none" w:sz="0" w:space="0" w:color="auto"/>
                    <w:bottom w:val="none" w:sz="0" w:space="0" w:color="auto"/>
                    <w:right w:val="none" w:sz="0" w:space="0" w:color="auto"/>
                  </w:divBdr>
                </w:div>
                <w:div w:id="2013530542">
                  <w:marLeft w:val="0"/>
                  <w:marRight w:val="0"/>
                  <w:marTop w:val="0"/>
                  <w:marBottom w:val="0"/>
                  <w:divBdr>
                    <w:top w:val="none" w:sz="0" w:space="0" w:color="auto"/>
                    <w:left w:val="none" w:sz="0" w:space="0" w:color="auto"/>
                    <w:bottom w:val="none" w:sz="0" w:space="0" w:color="auto"/>
                    <w:right w:val="none" w:sz="0" w:space="0" w:color="auto"/>
                  </w:divBdr>
                  <w:divsChild>
                    <w:div w:id="19480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2012">
              <w:marLeft w:val="0"/>
              <w:marRight w:val="0"/>
              <w:marTop w:val="0"/>
              <w:marBottom w:val="450"/>
              <w:divBdr>
                <w:top w:val="none" w:sz="0" w:space="0" w:color="auto"/>
                <w:left w:val="none" w:sz="0" w:space="0" w:color="auto"/>
                <w:bottom w:val="none" w:sz="0" w:space="0" w:color="auto"/>
                <w:right w:val="none" w:sz="0" w:space="0" w:color="auto"/>
              </w:divBdr>
              <w:divsChild>
                <w:div w:id="1140806794">
                  <w:marLeft w:val="0"/>
                  <w:marRight w:val="300"/>
                  <w:marTop w:val="0"/>
                  <w:marBottom w:val="0"/>
                  <w:divBdr>
                    <w:top w:val="none" w:sz="0" w:space="0" w:color="auto"/>
                    <w:left w:val="none" w:sz="0" w:space="0" w:color="auto"/>
                    <w:bottom w:val="none" w:sz="0" w:space="0" w:color="auto"/>
                    <w:right w:val="none" w:sz="0" w:space="0" w:color="auto"/>
                  </w:divBdr>
                </w:div>
                <w:div w:id="760031439">
                  <w:marLeft w:val="0"/>
                  <w:marRight w:val="0"/>
                  <w:marTop w:val="0"/>
                  <w:marBottom w:val="0"/>
                  <w:divBdr>
                    <w:top w:val="none" w:sz="0" w:space="0" w:color="auto"/>
                    <w:left w:val="none" w:sz="0" w:space="0" w:color="auto"/>
                    <w:bottom w:val="none" w:sz="0" w:space="0" w:color="auto"/>
                    <w:right w:val="none" w:sz="0" w:space="0" w:color="auto"/>
                  </w:divBdr>
                  <w:divsChild>
                    <w:div w:id="12809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8152">
              <w:marLeft w:val="0"/>
              <w:marRight w:val="0"/>
              <w:marTop w:val="0"/>
              <w:marBottom w:val="450"/>
              <w:divBdr>
                <w:top w:val="none" w:sz="0" w:space="0" w:color="auto"/>
                <w:left w:val="none" w:sz="0" w:space="0" w:color="auto"/>
                <w:bottom w:val="none" w:sz="0" w:space="0" w:color="auto"/>
                <w:right w:val="none" w:sz="0" w:space="0" w:color="auto"/>
              </w:divBdr>
              <w:divsChild>
                <w:div w:id="1316226047">
                  <w:marLeft w:val="0"/>
                  <w:marRight w:val="300"/>
                  <w:marTop w:val="0"/>
                  <w:marBottom w:val="0"/>
                  <w:divBdr>
                    <w:top w:val="none" w:sz="0" w:space="0" w:color="auto"/>
                    <w:left w:val="none" w:sz="0" w:space="0" w:color="auto"/>
                    <w:bottom w:val="none" w:sz="0" w:space="0" w:color="auto"/>
                    <w:right w:val="none" w:sz="0" w:space="0" w:color="auto"/>
                  </w:divBdr>
                </w:div>
                <w:div w:id="581330637">
                  <w:marLeft w:val="0"/>
                  <w:marRight w:val="0"/>
                  <w:marTop w:val="0"/>
                  <w:marBottom w:val="0"/>
                  <w:divBdr>
                    <w:top w:val="none" w:sz="0" w:space="0" w:color="auto"/>
                    <w:left w:val="none" w:sz="0" w:space="0" w:color="auto"/>
                    <w:bottom w:val="none" w:sz="0" w:space="0" w:color="auto"/>
                    <w:right w:val="none" w:sz="0" w:space="0" w:color="auto"/>
                  </w:divBdr>
                  <w:divsChild>
                    <w:div w:id="16125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980">
              <w:marLeft w:val="0"/>
              <w:marRight w:val="0"/>
              <w:marTop w:val="0"/>
              <w:marBottom w:val="450"/>
              <w:divBdr>
                <w:top w:val="none" w:sz="0" w:space="0" w:color="auto"/>
                <w:left w:val="none" w:sz="0" w:space="0" w:color="auto"/>
                <w:bottom w:val="none" w:sz="0" w:space="0" w:color="auto"/>
                <w:right w:val="none" w:sz="0" w:space="0" w:color="auto"/>
              </w:divBdr>
              <w:divsChild>
                <w:div w:id="1637833175">
                  <w:marLeft w:val="0"/>
                  <w:marRight w:val="300"/>
                  <w:marTop w:val="0"/>
                  <w:marBottom w:val="0"/>
                  <w:divBdr>
                    <w:top w:val="none" w:sz="0" w:space="0" w:color="auto"/>
                    <w:left w:val="none" w:sz="0" w:space="0" w:color="auto"/>
                    <w:bottom w:val="none" w:sz="0" w:space="0" w:color="auto"/>
                    <w:right w:val="none" w:sz="0" w:space="0" w:color="auto"/>
                  </w:divBdr>
                </w:div>
                <w:div w:id="159004024">
                  <w:marLeft w:val="0"/>
                  <w:marRight w:val="0"/>
                  <w:marTop w:val="0"/>
                  <w:marBottom w:val="0"/>
                  <w:divBdr>
                    <w:top w:val="none" w:sz="0" w:space="0" w:color="auto"/>
                    <w:left w:val="none" w:sz="0" w:space="0" w:color="auto"/>
                    <w:bottom w:val="none" w:sz="0" w:space="0" w:color="auto"/>
                    <w:right w:val="none" w:sz="0" w:space="0" w:color="auto"/>
                  </w:divBdr>
                  <w:divsChild>
                    <w:div w:id="6374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ovet.n-sadovniki.ru/all_deputies/tihomirov_aleksej_aleksandrovich/"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sovet.n-sadovniki.ru/all_deputies/uvarov_anton_anatol_evich/" TargetMode="External"/><Relationship Id="rId7" Type="http://schemas.openxmlformats.org/officeDocument/2006/relationships/hyperlink" Target="https://sovet.n-sadovniki.ru/all_deputies/kaminskij_yurij_viktorovich/" TargetMode="External"/><Relationship Id="rId12" Type="http://schemas.openxmlformats.org/officeDocument/2006/relationships/image" Target="media/image5.jpeg"/><Relationship Id="rId17" Type="http://schemas.openxmlformats.org/officeDocument/2006/relationships/hyperlink" Target="https://sovet.n-sadovniki.ru/all_deputies/nikol_skaya_andzhela_vadimovn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sovet.n-sadovniki.ru/all_deputies/safonova_tat_yana_vladimirovna/" TargetMode="External"/><Relationship Id="rId24" Type="http://schemas.openxmlformats.org/officeDocument/2006/relationships/fontTable" Target="fontTable.xml"/><Relationship Id="rId5" Type="http://schemas.openxmlformats.org/officeDocument/2006/relationships/hyperlink" Target="https://sovet.n-sadovniki.ru/all_deputies/mihareva_natal_ya_borisovna/" TargetMode="External"/><Relationship Id="rId15" Type="http://schemas.openxmlformats.org/officeDocument/2006/relationships/hyperlink" Target="https://sovet.n-sadovniki.ru/all_deputies/kuchmin_aleksej_borisovich/" TargetMode="External"/><Relationship Id="rId23" Type="http://schemas.openxmlformats.org/officeDocument/2006/relationships/hyperlink" Target="https://sovet.n-sadovniki.ru/all_deputies/chuganova_aziza_kabyl_bekovna/" TargetMode="External"/><Relationship Id="rId10" Type="http://schemas.openxmlformats.org/officeDocument/2006/relationships/image" Target="media/image4.jpeg"/><Relationship Id="rId19" Type="http://schemas.openxmlformats.org/officeDocument/2006/relationships/hyperlink" Target="https://sovet.n-sadovniki.ru/all_deputies/sezyomov_andrej_vladimirovich/" TargetMode="External"/><Relationship Id="rId4" Type="http://schemas.openxmlformats.org/officeDocument/2006/relationships/image" Target="media/image1.jpeg"/><Relationship Id="rId9" Type="http://schemas.openxmlformats.org/officeDocument/2006/relationships/hyperlink" Target="https://sovet.n-sadovniki.ru/all_deputies/rogova_elena_sergeevna/" TargetMode="External"/><Relationship Id="rId14" Type="http://schemas.openxmlformats.org/officeDocument/2006/relationships/image" Target="media/image6.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2024-04-02T06:39:00Z</dcterms:modified>
</cp:coreProperties>
</file>