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2C" w:rsidRDefault="00CA222C" w:rsidP="00CA222C">
      <w:pPr>
        <w:pStyle w:val="1"/>
        <w:spacing w:before="0" w:line="720" w:lineRule="atLeast"/>
        <w:rPr>
          <w:rFonts w:ascii="Golos" w:hAnsi="Golos" w:cs="Arial"/>
          <w:color w:val="0E0E0F"/>
          <w:sz w:val="60"/>
          <w:szCs w:val="60"/>
          <w:lang w:eastAsia="ru-RU"/>
        </w:rPr>
      </w:pPr>
      <w:r>
        <w:rPr>
          <w:rFonts w:ascii="Golos" w:hAnsi="Golos" w:cs="Arial"/>
          <w:color w:val="0E0E0F"/>
          <w:sz w:val="60"/>
          <w:szCs w:val="60"/>
        </w:rPr>
        <w:t>Руководство</w:t>
      </w:r>
    </w:p>
    <w:p w:rsidR="00CA222C" w:rsidRDefault="00CA222C" w:rsidP="00CA222C">
      <w:pPr>
        <w:numPr>
          <w:ilvl w:val="0"/>
          <w:numId w:val="1"/>
        </w:numPr>
        <w:pBdr>
          <w:bottom w:val="single" w:sz="6" w:space="12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  <w:szCs w:val="24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923100" cy="2390723"/>
            <wp:effectExtent l="0" t="0" r="0" b="0"/>
            <wp:docPr id="3" name="Рисунок 3" descr="https://yasenevo.mos.ru/upload/medialibrary/5a6/whatsapp-image-2020_12_01-at-19.02.15-1.jpe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senevo.mos.ru/upload/medialibrary/5a6/whatsapp-image-2020_12_01-at-19.02.15-1.jpe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501" cy="240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22C" w:rsidRDefault="00CA222C" w:rsidP="00CA222C">
      <w:pPr>
        <w:pStyle w:val="2"/>
        <w:pBdr>
          <w:bottom w:val="single" w:sz="6" w:space="12" w:color="DFE1E6"/>
        </w:pBdr>
        <w:spacing w:before="0" w:beforeAutospacing="0" w:after="0" w:afterAutospacing="0" w:line="480" w:lineRule="atLeast"/>
        <w:rPr>
          <w:rFonts w:ascii="inherit" w:hAnsi="inherit"/>
          <w:color w:val="0E0E0F"/>
          <w:sz w:val="39"/>
          <w:szCs w:val="39"/>
        </w:rPr>
      </w:pPr>
      <w:hyperlink r:id="rId7" w:tgtFrame="_blank" w:history="1">
        <w:r>
          <w:rPr>
            <w:rStyle w:val="a5"/>
            <w:rFonts w:ascii="inherit" w:hAnsi="inherit"/>
            <w:sz w:val="39"/>
            <w:szCs w:val="39"/>
          </w:rPr>
          <w:t>Толчеев</w:t>
        </w:r>
        <w:r>
          <w:rPr>
            <w:rStyle w:val="a5"/>
            <w:rFonts w:asciiTheme="minorHAnsi" w:hAnsiTheme="minorHAnsi"/>
            <w:sz w:val="39"/>
            <w:szCs w:val="39"/>
          </w:rPr>
          <w:t xml:space="preserve"> </w:t>
        </w:r>
        <w:r>
          <w:rPr>
            <w:rStyle w:val="a5"/>
            <w:rFonts w:ascii="inherit" w:hAnsi="inherit"/>
            <w:sz w:val="39"/>
            <w:szCs w:val="39"/>
          </w:rPr>
          <w:t>Алексей Юрьевич</w:t>
        </w:r>
      </w:hyperlink>
    </w:p>
    <w:p w:rsidR="00CA222C" w:rsidRDefault="00CA222C" w:rsidP="00CA222C">
      <w:pPr>
        <w:pStyle w:val="3"/>
        <w:pBdr>
          <w:bottom w:val="single" w:sz="6" w:space="12" w:color="DFE1E6"/>
        </w:pBdr>
        <w:spacing w:before="0" w:after="18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Глава управы района Ясенево города Москвы</w:t>
      </w:r>
    </w:p>
    <w:p w:rsidR="00CA222C" w:rsidRDefault="00CA222C" w:rsidP="00CA222C">
      <w:pPr>
        <w:pStyle w:val="a3"/>
        <w:pBdr>
          <w:bottom w:val="single" w:sz="6" w:space="12" w:color="DFE1E6"/>
        </w:pBdr>
        <w:spacing w:before="0" w:beforeAutospacing="0" w:after="18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(495)422-66-66</w:t>
      </w:r>
    </w:p>
    <w:p w:rsidR="00CA222C" w:rsidRDefault="00CA222C" w:rsidP="00CA222C">
      <w:pPr>
        <w:pBdr>
          <w:bottom w:val="single" w:sz="6" w:space="12" w:color="DFE1E6"/>
        </w:pBdr>
        <w:spacing w:line="360" w:lineRule="atLeast"/>
        <w:rPr>
          <w:rFonts w:ascii="Golos" w:hAnsi="Golos"/>
          <w:color w:val="0E0E0F"/>
        </w:rPr>
      </w:pPr>
      <w:hyperlink r:id="rId8" w:history="1">
        <w:r>
          <w:rPr>
            <w:rStyle w:val="a5"/>
            <w:rFonts w:ascii="Golos" w:hAnsi="Golos"/>
          </w:rPr>
          <w:t>uzao-yasenevo@mos.ru</w:t>
        </w:r>
      </w:hyperlink>
    </w:p>
    <w:p w:rsidR="00CA222C" w:rsidRDefault="00CA222C" w:rsidP="00CA222C">
      <w:pPr>
        <w:pStyle w:val="2"/>
        <w:numPr>
          <w:ilvl w:val="0"/>
          <w:numId w:val="1"/>
        </w:numPr>
        <w:pBdr>
          <w:bottom w:val="single" w:sz="6" w:space="18" w:color="DFE1E6"/>
        </w:pBdr>
        <w:spacing w:before="0" w:beforeAutospacing="0" w:after="0" w:afterAutospacing="0" w:line="360" w:lineRule="atLeast"/>
        <w:ind w:left="0"/>
        <w:rPr>
          <w:rFonts w:ascii="inherit" w:hAnsi="inherit"/>
          <w:color w:val="0E0E0F"/>
          <w:sz w:val="30"/>
          <w:szCs w:val="30"/>
        </w:rPr>
      </w:pPr>
      <w:hyperlink r:id="rId9" w:tgtFrame="_blank" w:history="1">
        <w:r>
          <w:rPr>
            <w:rStyle w:val="a5"/>
            <w:rFonts w:ascii="inherit" w:hAnsi="inherit"/>
            <w:sz w:val="30"/>
            <w:szCs w:val="30"/>
          </w:rPr>
          <w:t>Носов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Виталий Сергеевич</w:t>
        </w:r>
      </w:hyperlink>
    </w:p>
    <w:p w:rsidR="00CA222C" w:rsidRDefault="00CA222C" w:rsidP="00CA222C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CA222C" w:rsidRDefault="00CA222C" w:rsidP="00CA222C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  <w:szCs w:val="24"/>
        </w:rPr>
      </w:pPr>
      <w:hyperlink r:id="rId10" w:history="1">
        <w:r>
          <w:rPr>
            <w:rStyle w:val="a5"/>
            <w:rFonts w:ascii="Golos" w:hAnsi="Golos"/>
          </w:rPr>
          <w:t>uzao-yasenevo@mos.ru</w:t>
        </w:r>
      </w:hyperlink>
    </w:p>
    <w:p w:rsidR="00CA222C" w:rsidRDefault="00CA222C" w:rsidP="00CA222C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lastRenderedPageBreak/>
        <w:drawing>
          <wp:inline distT="0" distB="0" distL="0" distR="0">
            <wp:extent cx="2451271" cy="1632585"/>
            <wp:effectExtent l="0" t="0" r="0" b="0"/>
            <wp:docPr id="2" name="Рисунок 2" descr="https://yasenevo.mos.ru/upload/medialibrary/bd3/img_0114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senevo.mos.ru/upload/medialibrary/bd3/img_0114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48" cy="163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22C" w:rsidRDefault="00CA222C" w:rsidP="00CA222C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3" w:tgtFrame="_blank" w:history="1">
        <w:r>
          <w:rPr>
            <w:rStyle w:val="a5"/>
            <w:rFonts w:ascii="inherit" w:hAnsi="inherit"/>
            <w:sz w:val="30"/>
            <w:szCs w:val="30"/>
          </w:rPr>
          <w:t>Охотина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Наталья Владимировна</w:t>
        </w:r>
      </w:hyperlink>
    </w:p>
    <w:p w:rsidR="00CA222C" w:rsidRDefault="00CA222C" w:rsidP="00CA222C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района Ясенево по вопросам экономики, торговли и услуг</w:t>
      </w:r>
    </w:p>
    <w:p w:rsidR="00CA222C" w:rsidRDefault="00CA222C" w:rsidP="00CA222C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(495)422-30-41</w:t>
      </w:r>
    </w:p>
    <w:p w:rsidR="00CA222C" w:rsidRDefault="00CA222C" w:rsidP="00CA222C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</w:rPr>
      </w:pPr>
      <w:hyperlink r:id="rId14" w:history="1">
        <w:r>
          <w:rPr>
            <w:rStyle w:val="a5"/>
            <w:rFonts w:ascii="Golos" w:hAnsi="Golos"/>
          </w:rPr>
          <w:t>uzao-yasenevo@mos.ru</w:t>
        </w:r>
      </w:hyperlink>
    </w:p>
    <w:p w:rsidR="00CA222C" w:rsidRDefault="00CA222C" w:rsidP="00CA222C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666452" cy="2142581"/>
            <wp:effectExtent l="0" t="0" r="0" b="0"/>
            <wp:docPr id="1" name="Рисунок 1" descr="https://yasenevo.mos.ru/upload/medialibrary/0cd/t93q4mo4nqpuic8r3vqsjcx52v20rthz/semeykin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senevo.mos.ru/upload/medialibrary/0cd/t93q4mo4nqpuic8r3vqsjcx52v20rthz/semeykin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658" cy="215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22C" w:rsidRDefault="00CA222C" w:rsidP="00CA222C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района Ясенево по работе с населением</w:t>
      </w:r>
    </w:p>
    <w:p w:rsidR="00CA222C" w:rsidRDefault="00CA222C" w:rsidP="00CA222C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(495)427-96-30</w:t>
      </w:r>
      <w:r>
        <w:rPr>
          <w:rFonts w:asciiTheme="minorHAnsi" w:hAnsiTheme="minorHAnsi"/>
          <w:color w:val="0E0E0F"/>
        </w:rPr>
        <w:t xml:space="preserve"> </w:t>
      </w:r>
      <w:hyperlink r:id="rId17" w:history="1">
        <w:r>
          <w:rPr>
            <w:rStyle w:val="a5"/>
            <w:rFonts w:ascii="Golos" w:hAnsi="Golos"/>
          </w:rPr>
          <w:t>uzao-yasenevo@mos.ru</w:t>
        </w:r>
      </w:hyperlink>
    </w:p>
    <w:p w:rsidR="0068243E" w:rsidRDefault="0068243E">
      <w:pPr>
        <w:spacing w:after="0" w:line="240" w:lineRule="auto"/>
        <w:rPr>
          <w:rFonts w:ascii="Golos" w:hAnsi="Golos"/>
          <w:b/>
          <w:bCs/>
          <w:color w:val="0E0E0F"/>
          <w:sz w:val="39"/>
          <w:szCs w:val="39"/>
        </w:rPr>
      </w:pPr>
      <w:r>
        <w:rPr>
          <w:rFonts w:ascii="Golos" w:hAnsi="Golos"/>
          <w:b/>
          <w:bCs/>
          <w:color w:val="0E0E0F"/>
          <w:sz w:val="39"/>
          <w:szCs w:val="39"/>
        </w:rPr>
        <w:br w:type="page"/>
      </w:r>
    </w:p>
    <w:p w:rsidR="0068243E" w:rsidRDefault="0068243E" w:rsidP="0068243E">
      <w:pPr>
        <w:shd w:val="clear" w:color="auto" w:fill="EEEFF2"/>
        <w:spacing w:after="0" w:line="480" w:lineRule="atLeast"/>
        <w:rPr>
          <w:rFonts w:ascii="Golos" w:hAnsi="Golos"/>
          <w:b/>
          <w:bCs/>
          <w:color w:val="0E0E0F"/>
          <w:sz w:val="39"/>
          <w:szCs w:val="39"/>
          <w:lang w:eastAsia="ru-RU"/>
        </w:rPr>
      </w:pPr>
      <w:r>
        <w:rPr>
          <w:rFonts w:ascii="Golos" w:hAnsi="Golos"/>
          <w:b/>
          <w:bCs/>
          <w:color w:val="0E0E0F"/>
          <w:sz w:val="39"/>
          <w:szCs w:val="39"/>
        </w:rPr>
        <w:lastRenderedPageBreak/>
        <w:t>Управа района Ясенево</w:t>
      </w:r>
    </w:p>
    <w:p w:rsidR="0068243E" w:rsidRDefault="0068243E" w:rsidP="0068243E">
      <w:pPr>
        <w:shd w:val="clear" w:color="auto" w:fill="FFFFFF"/>
        <w:spacing w:line="240" w:lineRule="auto"/>
        <w:rPr>
          <w:rFonts w:ascii="Golos" w:hAnsi="Golos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Golos" w:hAnsi="Golos"/>
            <w:sz w:val="27"/>
            <w:szCs w:val="27"/>
          </w:rPr>
          <w:t>Служба по обеспечению режима секретности и мобилизационной подготовки</w:t>
        </w:r>
      </w:hyperlink>
    </w:p>
    <w:p w:rsidR="0068243E" w:rsidRDefault="0068243E" w:rsidP="0068243E">
      <w:pPr>
        <w:shd w:val="clear" w:color="auto" w:fill="FFFFFF"/>
        <w:rPr>
          <w:rFonts w:ascii="Golos" w:hAnsi="Golos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Golos" w:hAnsi="Golos"/>
            <w:sz w:val="27"/>
            <w:szCs w:val="27"/>
          </w:rPr>
          <w:t>Юридическая служба</w:t>
        </w:r>
      </w:hyperlink>
    </w:p>
    <w:p w:rsidR="0068243E" w:rsidRDefault="0068243E" w:rsidP="0068243E">
      <w:pPr>
        <w:shd w:val="clear" w:color="auto" w:fill="FFFFFF"/>
        <w:rPr>
          <w:rFonts w:ascii="Golos" w:hAnsi="Golos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Golos" w:hAnsi="Golos"/>
            <w:sz w:val="27"/>
            <w:szCs w:val="27"/>
          </w:rPr>
          <w:t>Комиссия по делам несовершеннолетних и защите их прав</w:t>
        </w:r>
      </w:hyperlink>
    </w:p>
    <w:p w:rsidR="0068243E" w:rsidRDefault="0068243E" w:rsidP="0068243E">
      <w:pPr>
        <w:shd w:val="clear" w:color="auto" w:fill="FFFFFF"/>
        <w:spacing w:line="330" w:lineRule="atLeast"/>
        <w:rPr>
          <w:rFonts w:ascii="Golos" w:hAnsi="Golos"/>
          <w:color w:val="696C71"/>
          <w:szCs w:val="24"/>
        </w:rPr>
      </w:pPr>
      <w:hyperlink r:id="rId21" w:tgtFrame="_blank" w:history="1">
        <w:r>
          <w:rPr>
            <w:rStyle w:val="a5"/>
            <w:rFonts w:ascii="Golos" w:hAnsi="Golos"/>
          </w:rPr>
          <w:t>Кулиева Марина Бахтияровна</w:t>
        </w:r>
      </w:hyperlink>
    </w:p>
    <w:p w:rsidR="0068243E" w:rsidRDefault="0068243E" w:rsidP="0068243E">
      <w:pPr>
        <w:shd w:val="clear" w:color="auto" w:fill="FFFFFF"/>
        <w:spacing w:line="240" w:lineRule="auto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(495)427-86-77</w:t>
      </w:r>
    </w:p>
    <w:p w:rsidR="0068243E" w:rsidRDefault="0068243E" w:rsidP="0068243E">
      <w:pPr>
        <w:shd w:val="clear" w:color="auto" w:fill="F3F5F7"/>
        <w:spacing w:line="330" w:lineRule="atLeast"/>
        <w:rPr>
          <w:rFonts w:ascii="Golos" w:hAnsi="Golos"/>
          <w:color w:val="0E0E0F"/>
        </w:rPr>
      </w:pPr>
      <w:hyperlink r:id="rId22" w:tgtFrame="_blank" w:history="1">
        <w:r>
          <w:rPr>
            <w:rStyle w:val="a5"/>
            <w:rFonts w:ascii="Golos" w:hAnsi="Golos"/>
          </w:rPr>
          <w:t>Охотина Наталья Владимировна</w:t>
        </w:r>
      </w:hyperlink>
    </w:p>
    <w:p w:rsidR="0068243E" w:rsidRDefault="0068243E" w:rsidP="0068243E">
      <w:pPr>
        <w:shd w:val="clear" w:color="auto" w:fill="F3F5F7"/>
        <w:spacing w:line="360" w:lineRule="atLeast"/>
        <w:rPr>
          <w:rFonts w:ascii="Golos" w:hAnsi="Golos"/>
          <w:color w:val="696C71"/>
          <w:sz w:val="21"/>
          <w:szCs w:val="21"/>
        </w:rPr>
      </w:pPr>
      <w:r>
        <w:rPr>
          <w:rFonts w:ascii="Golos" w:hAnsi="Golos"/>
          <w:color w:val="696C71"/>
          <w:sz w:val="21"/>
          <w:szCs w:val="21"/>
        </w:rPr>
        <w:t>Заместитель главы управы района Ясенево по вопросам экономики, торговли и услуг</w:t>
      </w:r>
    </w:p>
    <w:p w:rsidR="0068243E" w:rsidRDefault="0068243E" w:rsidP="0068243E">
      <w:pPr>
        <w:shd w:val="clear" w:color="auto" w:fill="F3F5F7"/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(495)422-53-40</w:t>
      </w:r>
      <w:hyperlink r:id="rId23" w:history="1">
        <w:r>
          <w:rPr>
            <w:rStyle w:val="a5"/>
            <w:rFonts w:ascii="Golos" w:hAnsi="Golos"/>
          </w:rPr>
          <w:t>uzao-yasenevo@mos.ru</w:t>
        </w:r>
      </w:hyperlink>
    </w:p>
    <w:p w:rsidR="0068243E" w:rsidRDefault="0068243E" w:rsidP="0068243E">
      <w:pPr>
        <w:shd w:val="clear" w:color="auto" w:fill="FFFFFF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Отдел по вопросам торговли и услуг</w:t>
      </w:r>
    </w:p>
    <w:p w:rsidR="0068243E" w:rsidRDefault="0068243E" w:rsidP="0068243E">
      <w:pPr>
        <w:shd w:val="clear" w:color="auto" w:fill="FFFFFF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Отдел по вопросам строительства, имущественно-земельных отношений и транспорта</w:t>
      </w:r>
    </w:p>
    <w:p w:rsidR="0068243E" w:rsidRDefault="0068243E" w:rsidP="0068243E">
      <w:pPr>
        <w:shd w:val="clear" w:color="auto" w:fill="F3F5F7"/>
        <w:rPr>
          <w:rFonts w:ascii="Golos" w:hAnsi="Golos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Golos" w:hAnsi="Golos"/>
            <w:sz w:val="27"/>
            <w:szCs w:val="27"/>
          </w:rPr>
          <w:t>Сакибова Светлана Викторовна</w:t>
        </w:r>
      </w:hyperlink>
    </w:p>
    <w:p w:rsidR="0068243E" w:rsidRDefault="0068243E" w:rsidP="0068243E">
      <w:pPr>
        <w:shd w:val="clear" w:color="auto" w:fill="FFFFFF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Сектор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68243E" w:rsidRDefault="0068243E" w:rsidP="0068243E">
      <w:pPr>
        <w:shd w:val="clear" w:color="auto" w:fill="F3F5F7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Отдел по взаимодействию с населением(495)423-56-96</w:t>
      </w:r>
    </w:p>
    <w:p w:rsidR="0068243E" w:rsidRDefault="0068243E" w:rsidP="0068243E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Golos" w:hAnsi="Golos"/>
            <w:sz w:val="27"/>
            <w:szCs w:val="27"/>
          </w:rPr>
          <w:t>Харлан Наталья Владимировна</w:t>
        </w:r>
      </w:hyperlink>
    </w:p>
    <w:p w:rsidR="0068243E" w:rsidRDefault="0068243E" w:rsidP="0068243E">
      <w:pPr>
        <w:shd w:val="clear" w:color="auto" w:fill="FFFFFF"/>
        <w:spacing w:line="240" w:lineRule="auto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Организационный отдел</w:t>
      </w:r>
    </w:p>
    <w:p w:rsidR="0068243E" w:rsidRDefault="0068243E" w:rsidP="0068243E">
      <w:pPr>
        <w:shd w:val="clear" w:color="auto" w:fill="F3F5F7"/>
        <w:spacing w:line="330" w:lineRule="atLeast"/>
        <w:rPr>
          <w:rFonts w:ascii="Golos" w:hAnsi="Golos"/>
          <w:color w:val="0E0E0F"/>
        </w:rPr>
      </w:pPr>
      <w:hyperlink r:id="rId26" w:tgtFrame="_blank" w:history="1">
        <w:r>
          <w:rPr>
            <w:rStyle w:val="a5"/>
            <w:rFonts w:ascii="Golos" w:hAnsi="Golos"/>
          </w:rPr>
          <w:t>Писяев Александр Викторович</w:t>
        </w:r>
      </w:hyperlink>
    </w:p>
    <w:p w:rsidR="0068243E" w:rsidRDefault="0068243E" w:rsidP="0068243E">
      <w:pPr>
        <w:shd w:val="clear" w:color="auto" w:fill="F3F5F7"/>
        <w:spacing w:line="360" w:lineRule="atLeast"/>
        <w:rPr>
          <w:rFonts w:ascii="Golos" w:hAnsi="Golos"/>
          <w:color w:val="696C71"/>
          <w:sz w:val="21"/>
          <w:szCs w:val="21"/>
        </w:rPr>
      </w:pPr>
      <w:r>
        <w:rPr>
          <w:rFonts w:ascii="Golos" w:hAnsi="Golos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68243E" w:rsidRDefault="0068243E" w:rsidP="0068243E">
      <w:pPr>
        <w:shd w:val="clear" w:color="auto" w:fill="F3F5F7"/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(495)422-29-43</w:t>
      </w:r>
      <w:hyperlink r:id="rId27" w:history="1">
        <w:r>
          <w:rPr>
            <w:rStyle w:val="a5"/>
            <w:rFonts w:ascii="Golos" w:hAnsi="Golos"/>
          </w:rPr>
          <w:t>uzao-yasenevo@mos.ru</w:t>
        </w:r>
      </w:hyperlink>
    </w:p>
    <w:p w:rsidR="0068243E" w:rsidRDefault="0068243E" w:rsidP="0068243E">
      <w:pPr>
        <w:shd w:val="clear" w:color="auto" w:fill="F3F5F7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Отдел бухгалтерского учета, организации проведения конкурсов и аукционов(495)422-53-40</w:t>
      </w:r>
    </w:p>
    <w:p w:rsidR="0068243E" w:rsidRDefault="0068243E" w:rsidP="0068243E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lastRenderedPageBreak/>
        <w:t>Ведущий специалист</w:t>
      </w:r>
    </w:p>
    <w:p w:rsidR="0068243E" w:rsidRDefault="0068243E" w:rsidP="0068243E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Golos" w:hAnsi="Golos"/>
            <w:sz w:val="27"/>
            <w:szCs w:val="27"/>
          </w:rPr>
          <w:t>Дроздовская Ирина Ярославовна</w:t>
        </w:r>
      </w:hyperlink>
    </w:p>
    <w:p w:rsidR="0068243E" w:rsidRDefault="0068243E" w:rsidP="0068243E">
      <w:pPr>
        <w:shd w:val="clear" w:color="auto" w:fill="F3F5F7"/>
        <w:spacing w:line="240" w:lineRule="auto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отдел по вопросам жилищно-коммунального хозяйства и благоустройства(495)422-33-83</w:t>
      </w:r>
    </w:p>
    <w:p w:rsidR="0068243E" w:rsidRDefault="0068243E" w:rsidP="0068243E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Советник</w:t>
      </w:r>
    </w:p>
    <w:p w:rsidR="0068243E" w:rsidRDefault="0068243E" w:rsidP="0068243E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Golos" w:hAnsi="Golos"/>
            <w:sz w:val="27"/>
            <w:szCs w:val="27"/>
          </w:rPr>
          <w:t>Рафальская Анастасия Николаевна</w:t>
        </w:r>
      </w:hyperlink>
    </w:p>
    <w:p w:rsidR="0068243E" w:rsidRDefault="0068243E" w:rsidP="0068243E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(495)427-85-77</w:t>
      </w:r>
    </w:p>
    <w:p w:rsidR="0068243E" w:rsidRDefault="0068243E" w:rsidP="0068243E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Главный специалист</w:t>
      </w:r>
    </w:p>
    <w:p w:rsidR="0068243E" w:rsidRDefault="0068243E" w:rsidP="0068243E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Golos" w:hAnsi="Golos"/>
            <w:sz w:val="27"/>
            <w:szCs w:val="27"/>
          </w:rPr>
          <w:t>Лебедев Алексей Владимирович</w:t>
        </w:r>
      </w:hyperlink>
    </w:p>
    <w:p w:rsidR="0068243E" w:rsidRDefault="0068243E" w:rsidP="0068243E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(495)422-69-25</w:t>
      </w:r>
    </w:p>
    <w:p w:rsidR="0068243E" w:rsidRDefault="0068243E" w:rsidP="0068243E">
      <w:pPr>
        <w:shd w:val="clear" w:color="auto" w:fill="FFFFFF"/>
        <w:spacing w:line="0" w:lineRule="auto"/>
        <w:rPr>
          <w:rFonts w:ascii="Golos" w:hAnsi="Golos"/>
          <w:color w:val="0E0E0F"/>
        </w:rPr>
      </w:pPr>
      <w:bookmarkStart w:id="0" w:name="_GoBack"/>
      <w:bookmarkEnd w:id="0"/>
    </w:p>
    <w:p w:rsidR="0068243E" w:rsidRDefault="0068243E" w:rsidP="0068243E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Начальник отдела</w:t>
      </w:r>
    </w:p>
    <w:p w:rsidR="0068243E" w:rsidRDefault="0068243E" w:rsidP="0068243E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Golos" w:hAnsi="Golos"/>
            <w:sz w:val="27"/>
            <w:szCs w:val="27"/>
          </w:rPr>
          <w:t>Евсеев Алексей Валерьевич</w:t>
        </w:r>
      </w:hyperlink>
    </w:p>
    <w:p w:rsidR="0068243E" w:rsidRDefault="0068243E" w:rsidP="0068243E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(495)427-85-77</w:t>
      </w:r>
    </w:p>
    <w:p w:rsidR="0068243E" w:rsidRDefault="0068243E" w:rsidP="0068243E">
      <w:pPr>
        <w:shd w:val="clear" w:color="auto" w:fill="FFFFFF"/>
        <w:spacing w:line="0" w:lineRule="auto"/>
        <w:rPr>
          <w:rFonts w:ascii="Golos" w:hAnsi="Golos"/>
          <w:color w:val="0E0E0F"/>
        </w:rPr>
      </w:pPr>
    </w:p>
    <w:p w:rsidR="0068243E" w:rsidRDefault="0068243E" w:rsidP="0068243E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Глава управы района Ясенево города Москвы</w:t>
      </w:r>
    </w:p>
    <w:p w:rsidR="0068243E" w:rsidRDefault="0068243E" w:rsidP="0068243E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Golos" w:hAnsi="Golos"/>
            <w:sz w:val="27"/>
            <w:szCs w:val="27"/>
          </w:rPr>
          <w:t>Толчеев Алексей Юрьевич</w:t>
        </w:r>
      </w:hyperlink>
    </w:p>
    <w:p w:rsidR="0068243E" w:rsidRDefault="0068243E" w:rsidP="0068243E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(495)422-66-66uzao-yasenevo@mos.ru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2AB7"/>
    <w:multiLevelType w:val="multilevel"/>
    <w:tmpl w:val="E980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243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222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B36F"/>
  <w15:docId w15:val="{9EAFC716-F96F-448E-A1E9-4DEC2030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122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420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08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547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78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85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293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7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07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779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13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327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9322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3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8177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003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2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652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344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4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81978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599323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75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0307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59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11258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108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2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44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51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3307483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2313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77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8162446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90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473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197525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941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27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846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1953213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7261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343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0918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6668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516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2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780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1963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24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49831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4154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753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48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887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6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2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746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623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869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5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5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55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896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64331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6651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48356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899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889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0866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2487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0618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5725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67749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4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45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3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0268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4364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8105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706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ao-yasenevo@mos.ru" TargetMode="External"/><Relationship Id="rId13" Type="http://schemas.openxmlformats.org/officeDocument/2006/relationships/hyperlink" Target="https://yasenevo.mos.ru/uprava/staff/okhotina-natalya-vladimirovna/" TargetMode="External"/><Relationship Id="rId18" Type="http://schemas.openxmlformats.org/officeDocument/2006/relationships/hyperlink" Target="https://yasenevo.mos.ru/uprava/structure/sluzhba_po_obespecheniyu_rezhima_sekretnosti_i_mobilizatsionnoy_podgotovki/" TargetMode="External"/><Relationship Id="rId26" Type="http://schemas.openxmlformats.org/officeDocument/2006/relationships/hyperlink" Target="https://yasenevo.mos.ru/uprava/staff/borzunov_aleksey_mikhaylovich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senevo.mos.ru/uprava/staff/dobrovolskaya_anastasiya_aleksandrovn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asenevo.mos.ru/uprava/staff/tolcheev_aleksey_urevich/" TargetMode="External"/><Relationship Id="rId12" Type="http://schemas.openxmlformats.org/officeDocument/2006/relationships/image" Target="media/image2.jpeg"/><Relationship Id="rId17" Type="http://schemas.openxmlformats.org/officeDocument/2006/relationships/hyperlink" Target="mailto:uzao-yasenevo@mos.ru" TargetMode="External"/><Relationship Id="rId25" Type="http://schemas.openxmlformats.org/officeDocument/2006/relationships/hyperlink" Target="https://yasenevo.mos.ru/uprava/staff/kharlan_natalya_vladimirovna_1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yasenevo.mos.ru/uprava/structure/komissiya_po_delam_nesovershennoletnikh_i_zashchite_ikh_prav/" TargetMode="External"/><Relationship Id="rId29" Type="http://schemas.openxmlformats.org/officeDocument/2006/relationships/hyperlink" Target="https://yasenevo.mos.ru/uprava/staff/trefilov_sergey_igorevic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asenevo.mos.ru/uprava/staff/okhotina-natalya-vladimirovna/" TargetMode="External"/><Relationship Id="rId24" Type="http://schemas.openxmlformats.org/officeDocument/2006/relationships/hyperlink" Target="https://yasenevo.mos.ru/uprava/structure/sakibova_svetlana_viktorovna/" TargetMode="External"/><Relationship Id="rId32" Type="http://schemas.openxmlformats.org/officeDocument/2006/relationships/hyperlink" Target="https://yasenevo.mos.ru/uprava/staff/tolcheev_aleksey_urevich/" TargetMode="External"/><Relationship Id="rId5" Type="http://schemas.openxmlformats.org/officeDocument/2006/relationships/hyperlink" Target="https://yasenevo.mos.ru/uprava/staff/tolcheev_aleksey_urevich/" TargetMode="External"/><Relationship Id="rId15" Type="http://schemas.openxmlformats.org/officeDocument/2006/relationships/hyperlink" Target="https://yasenevo.mos.ru/uprava/staff/-/" TargetMode="External"/><Relationship Id="rId23" Type="http://schemas.openxmlformats.org/officeDocument/2006/relationships/hyperlink" Target="mailto:uzao-yasenevo@mos.ru" TargetMode="External"/><Relationship Id="rId28" Type="http://schemas.openxmlformats.org/officeDocument/2006/relationships/hyperlink" Target="https://yasenevo.mos.ru/uprava/staff/chelenkova_ekaterina_nikolaevna/" TargetMode="External"/><Relationship Id="rId10" Type="http://schemas.openxmlformats.org/officeDocument/2006/relationships/hyperlink" Target="mailto:uzao-yasenevo@mos.ru" TargetMode="External"/><Relationship Id="rId19" Type="http://schemas.openxmlformats.org/officeDocument/2006/relationships/hyperlink" Target="https://yasenevo.mos.ru/uprava/structure/yuridicheskaya_sluzhba/" TargetMode="External"/><Relationship Id="rId31" Type="http://schemas.openxmlformats.org/officeDocument/2006/relationships/hyperlink" Target="https://yasenevo.mos.ru/uprava/staff/evseev_aleksey_valerevi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senevo.mos.ru/uprava/staff/borzunov_aleksey_mikhaylovich1/" TargetMode="External"/><Relationship Id="rId14" Type="http://schemas.openxmlformats.org/officeDocument/2006/relationships/hyperlink" Target="mailto:uzao-yasenevo@mos.ru" TargetMode="External"/><Relationship Id="rId22" Type="http://schemas.openxmlformats.org/officeDocument/2006/relationships/hyperlink" Target="https://yasenevo.mos.ru/uprava/staff/okhotina-natalya-vladimirovna/" TargetMode="External"/><Relationship Id="rId27" Type="http://schemas.openxmlformats.org/officeDocument/2006/relationships/hyperlink" Target="mailto:uzao-yasenevo@mos.ru" TargetMode="External"/><Relationship Id="rId30" Type="http://schemas.openxmlformats.org/officeDocument/2006/relationships/hyperlink" Target="https://yasenevo.mos.ru/uprava/staff/lebedev_aleksey_vladimir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2024-04-01T08:15:00Z</dcterms:modified>
</cp:coreProperties>
</file>