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11" w:rsidRDefault="000D1E11" w:rsidP="000D1E11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Северное Бутово города Москвы</w:t>
      </w:r>
    </w:p>
    <w:p w:rsidR="000D1E11" w:rsidRDefault="000D1E11" w:rsidP="000D1E11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2962275" cy="2962275"/>
            <wp:effectExtent l="0" t="0" r="0" b="0"/>
            <wp:docPr id="6" name="Рисунок 6" descr="https://sevbutovo.mos.ru/upload/medialibrary/435/zcoflf8ioayrchkqp411loikk85hu01k/WhatsApp-Image-2023_05_16-at-10.31.53-_problembo.com_.jpe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vbutovo.mos.ru/upload/medialibrary/435/zcoflf8ioayrchkqp411loikk85hu01k/WhatsApp-Image-2023_05_16-at-10.31.53-_problembo.com_.jpe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E11" w:rsidRDefault="000D1E11" w:rsidP="000D1E11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Прокудин Алексей Александрович</w:t>
        </w:r>
      </w:hyperlink>
    </w:p>
    <w:p w:rsidR="000D1E11" w:rsidRDefault="000D1E11" w:rsidP="000D1E11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Северное Бутово</w:t>
      </w:r>
    </w:p>
    <w:p w:rsidR="000D1E11" w:rsidRDefault="000D1E11" w:rsidP="000D1E11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8-495-711-17-90</w:t>
      </w:r>
      <w:hyperlink r:id="rId7" w:history="1">
        <w:r>
          <w:rPr>
            <w:rStyle w:val="a5"/>
            <w:rFonts w:ascii="Arial" w:hAnsi="Arial" w:cs="Arial"/>
            <w:color w:val="0E0E0F"/>
          </w:rPr>
          <w:t>uzao-sevbutovo@mos.ru</w:t>
        </w:r>
      </w:hyperlink>
    </w:p>
    <w:p w:rsidR="000D1E11" w:rsidRDefault="000D1E11" w:rsidP="000D1E11">
      <w:pPr>
        <w:rPr>
          <w:color w:val="0E0E0F"/>
        </w:rPr>
      </w:pP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Сызганов Дмитрий Анатольевич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8-495-711-10-81</w:t>
      </w:r>
      <w:hyperlink r:id="rId8" w:history="1">
        <w:r w:rsidRPr="00B833CF">
          <w:rPr>
            <w:rStyle w:val="a5"/>
            <w:rFonts w:ascii="Arial" w:hAnsi="Arial" w:cs="Arial"/>
          </w:rPr>
          <w:t>uzao-sevbutovo@mos.ru</w:t>
        </w:r>
      </w:hyperlink>
    </w:p>
    <w:p w:rsidR="000D1E11" w:rsidRDefault="000D1E11" w:rsidP="000D1E11">
      <w:pPr>
        <w:spacing w:line="240" w:lineRule="auto"/>
        <w:rPr>
          <w:rFonts w:ascii="Arial" w:hAnsi="Arial" w:cs="Arial"/>
          <w:color w:val="0E0E0F"/>
        </w:rPr>
      </w:pP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Фараджов Шахмур Фараджуллаевич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8-495-711-17-90</w:t>
      </w:r>
      <w:hyperlink r:id="rId9" w:history="1">
        <w:r w:rsidRPr="00B833CF">
          <w:rPr>
            <w:rStyle w:val="a5"/>
            <w:rFonts w:ascii="Arial" w:hAnsi="Arial" w:cs="Arial"/>
          </w:rPr>
          <w:t>uzao-sevbutovo@mos.ru</w:t>
        </w:r>
      </w:hyperlink>
    </w:p>
    <w:p w:rsidR="000D1E11" w:rsidRDefault="000D1E11" w:rsidP="000D1E11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lastRenderedPageBreak/>
        <w:fldChar w:fldCharType="begin"/>
      </w:r>
      <w:r>
        <w:rPr>
          <w:rFonts w:ascii="Arial" w:hAnsi="Arial" w:cs="Arial"/>
          <w:color w:val="0E0E0F"/>
        </w:rPr>
        <w:instrText xml:space="preserve"> HYPERLINK "https://sevbutovo.mos.ru/about/staff/bryantseva_elena_anatolevna/"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1E11" w:rsidRDefault="000D1E11" w:rsidP="000D1E11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885618" cy="2418620"/>
            <wp:effectExtent l="0" t="0" r="0" b="0"/>
            <wp:docPr id="4" name="Рисунок 4" descr="https://sevbutovo.mos.ru/upload/medialibrary/f4c/1t320r0lcwh8qveyh1mx0r1jtiqdt2pr/Bryantseva.pn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vbutovo.mos.ru/upload/medialibrary/f4c/1t320r0lcwh8qveyh1mx0r1jtiqdt2pr/Bryantseva.pn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467" cy="243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E11" w:rsidRDefault="000D1E11" w:rsidP="000D1E1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1E11" w:rsidRDefault="000D1E11" w:rsidP="000D1E1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2" w:tgtFrame="_blank" w:history="1">
        <w:r>
          <w:rPr>
            <w:rStyle w:val="a5"/>
            <w:rFonts w:ascii="Arial" w:hAnsi="Arial" w:cs="Arial"/>
          </w:rPr>
          <w:t>Брянцева Елена Анатольевна</w:t>
        </w:r>
      </w:hyperlink>
    </w:p>
    <w:p w:rsidR="000D1E11" w:rsidRDefault="000D1E11" w:rsidP="000D1E1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0D1E11" w:rsidRDefault="000D1E11" w:rsidP="000D1E1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8-495-711-17-90</w:t>
      </w:r>
      <w:hyperlink r:id="rId13" w:history="1">
        <w:r>
          <w:rPr>
            <w:rStyle w:val="a5"/>
            <w:rFonts w:ascii="Arial" w:hAnsi="Arial" w:cs="Arial"/>
          </w:rPr>
          <w:t>BryantsevaEA1@mos.ru</w:t>
        </w:r>
      </w:hyperlink>
    </w:p>
    <w:p w:rsidR="000D1E11" w:rsidRDefault="000D1E11" w:rsidP="000D1E11">
      <w:pPr>
        <w:spacing w:line="240" w:lineRule="auto"/>
        <w:rPr>
          <w:rFonts w:ascii="Arial" w:hAnsi="Arial" w:cs="Arial"/>
          <w:color w:val="0E0E0F"/>
        </w:rPr>
      </w:pP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Беспалов Егор Игоревич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8-495-711-60-09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Высоцкая Оксана Михайловна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8-495-711-17-90 </w:t>
      </w:r>
      <w:hyperlink r:id="rId14" w:history="1">
        <w:r w:rsidRPr="00B833CF">
          <w:rPr>
            <w:rStyle w:val="a5"/>
            <w:rFonts w:ascii="Arial" w:hAnsi="Arial" w:cs="Arial"/>
            <w:sz w:val="27"/>
            <w:szCs w:val="27"/>
          </w:rPr>
          <w:t>uzao-sevbutovo@mos.ru</w:t>
        </w:r>
      </w:hyperlink>
    </w:p>
    <w:p w:rsidR="000D1E11" w:rsidRDefault="000D1E11" w:rsidP="000D1E1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 и письмами граждан</w:t>
        </w:r>
      </w:hyperlink>
      <w:r>
        <w:rPr>
          <w:rFonts w:ascii="Arial" w:hAnsi="Arial" w:cs="Arial"/>
          <w:color w:val="0E0E0F"/>
          <w:sz w:val="27"/>
          <w:szCs w:val="27"/>
        </w:rPr>
        <w:t>8-499-744-23-85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Масенко Светлана Васильевна</w:t>
        </w:r>
      </w:hyperlink>
    </w:p>
    <w:p w:rsidR="000D1E11" w:rsidRDefault="000D1E11" w:rsidP="000D1E1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8-499-744-23-95sbut-kanc@UZAO.MOS.RU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Хачинян Тамара Серобовна</w:t>
        </w:r>
      </w:hyperlink>
    </w:p>
    <w:p w:rsidR="000D1E11" w:rsidRDefault="000D1E11" w:rsidP="000D1E1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8-495-711-10-45sbut-kanc@UZAO.MOS.RU</w:t>
      </w:r>
    </w:p>
    <w:p w:rsidR="000D1E11" w:rsidRDefault="000D1E11" w:rsidP="000D1E11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"https://sevbutovo.mos.ru/about/staff/sbitneva_galina_lvovna/"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0D1E11" w:rsidRDefault="000D1E11" w:rsidP="000D1E11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50343" cy="2122898"/>
            <wp:effectExtent l="0" t="0" r="0" b="0"/>
            <wp:docPr id="2" name="Рисунок 2" descr="https://sevbutovo.mos.ru/upload/medialibrary/014/sbitneva-g.l..jpg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evbutovo.mos.ru/upload/medialibrary/014/sbitneva-g.l..jpg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560" cy="213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E11" w:rsidRDefault="000D1E11" w:rsidP="000D1E11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0D1E11" w:rsidRDefault="000D1E11" w:rsidP="000D1E11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0" w:tgtFrame="_blank" w:history="1">
        <w:r>
          <w:rPr>
            <w:rStyle w:val="a5"/>
            <w:rFonts w:ascii="Arial" w:hAnsi="Arial" w:cs="Arial"/>
          </w:rPr>
          <w:t>Сбитнева Галина Львовна</w:t>
        </w:r>
      </w:hyperlink>
    </w:p>
    <w:p w:rsidR="000D1E11" w:rsidRDefault="000D1E11" w:rsidP="000D1E11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экономики, торговли и услуг района Северное Бутово города Москвы</w:t>
      </w:r>
    </w:p>
    <w:p w:rsidR="000D1E11" w:rsidRDefault="000D1E11" w:rsidP="000D1E11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8-495-711-17-90</w:t>
      </w:r>
      <w:hyperlink r:id="rId21" w:history="1">
        <w:r>
          <w:rPr>
            <w:rStyle w:val="a5"/>
            <w:rFonts w:ascii="Arial" w:hAnsi="Arial" w:cs="Arial"/>
          </w:rPr>
          <w:t>uzao-sevbutovo@mos.ru</w:t>
        </w:r>
      </w:hyperlink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Фирсанов Александр Алексеевич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торговли и услуг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8-495-711-17-81</w:t>
      </w:r>
    </w:p>
    <w:p w:rsidR="000D1E11" w:rsidRDefault="000D1E11" w:rsidP="000D1E1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0D1E11" w:rsidRDefault="000D1E11" w:rsidP="000D1E11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3" w:tgtFrame="_blank" w:history="1">
        <w:r>
          <w:rPr>
            <w:rStyle w:val="a5"/>
            <w:rFonts w:ascii="Arial" w:hAnsi="Arial" w:cs="Arial"/>
          </w:rPr>
          <w:t>Балакшина Ирина Валерьевна</w:t>
        </w:r>
      </w:hyperlink>
    </w:p>
    <w:p w:rsidR="000D1E11" w:rsidRDefault="000D1E11" w:rsidP="000D1E1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8-495-711-19-45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Ведущий специалист комиссии по делам несовершеннолетних и защите их прав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Шпанская Алена Вячеславовна</w:t>
        </w:r>
      </w:hyperlink>
    </w:p>
    <w:p w:rsidR="000D1E11" w:rsidRDefault="000D1E11" w:rsidP="000D1E1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0D1E11" w:rsidRDefault="000D1E11" w:rsidP="000D1E11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26" w:tgtFrame="_blank" w:history="1">
        <w:r>
          <w:rPr>
            <w:rStyle w:val="a5"/>
            <w:rFonts w:ascii="Arial" w:hAnsi="Arial" w:cs="Arial"/>
          </w:rPr>
          <w:t>Чейкина Татьяна Егоровна</w:t>
        </w:r>
      </w:hyperlink>
    </w:p>
    <w:p w:rsidR="000D1E11" w:rsidRDefault="000D1E11" w:rsidP="000D1E11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8-495-711-17-90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Никонорова Эмилия Геннадьевна</w:t>
        </w:r>
      </w:hyperlink>
    </w:p>
    <w:p w:rsidR="000D1E11" w:rsidRDefault="000D1E11" w:rsidP="000D1E1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8-495-711-10-27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Семин Ян Владимирович</w:t>
        </w:r>
      </w:hyperlink>
    </w:p>
    <w:p w:rsidR="000D1E11" w:rsidRDefault="000D1E11" w:rsidP="000D1E1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8-495-712-00-63</w:t>
      </w:r>
    </w:p>
    <w:p w:rsidR="000D1E11" w:rsidRDefault="000D1E11" w:rsidP="000D1E1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0D1E11" w:rsidRDefault="000D1E11" w:rsidP="000D1E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Окунев Глеб Дмитриевич</w:t>
        </w:r>
      </w:hyperlink>
    </w:p>
    <w:p w:rsidR="000D1E11" w:rsidRDefault="000D1E11" w:rsidP="000D1E11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8-499-744-23-97</w:t>
      </w:r>
    </w:p>
    <w:p w:rsidR="000D1E11" w:rsidRDefault="000D1E11" w:rsidP="000D1E11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Служба по обеспечению режима секретности и мобилизационной подготовке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Консультант службы по обеспечению режима секретности и мобилизационной подготовки</w:t>
      </w:r>
    </w:p>
    <w:p w:rsidR="000D1E11" w:rsidRDefault="000D1E11" w:rsidP="000D1E11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Кравцов Андрей Анатольевич</w:t>
        </w:r>
      </w:hyperlink>
    </w:p>
    <w:p w:rsidR="00243221" w:rsidRPr="001C34A2" w:rsidRDefault="000D1E11" w:rsidP="000D1E11">
      <w:pPr>
        <w:spacing w:line="240" w:lineRule="auto"/>
      </w:pPr>
      <w:r>
        <w:rPr>
          <w:rFonts w:ascii="Arial" w:hAnsi="Arial" w:cs="Arial"/>
          <w:color w:val="0E0E0F"/>
        </w:rPr>
        <w:t>8-495-711-11-27KravtsovAA5@uzao.mos.ru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1E1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4031B-22F6-46B4-9D27-1D51CA13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8155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7215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3980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095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3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43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64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9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42731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91339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74218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5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27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8533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7082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5817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04504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12018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3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32924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47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70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1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9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5913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423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06504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0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9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5644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7002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53417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662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218955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259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864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02490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7889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3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92602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66985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5380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66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12064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4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0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48301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94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599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4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1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0144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1388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20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8673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35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73764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18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8469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156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99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4564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7656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7325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1306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78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3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9046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28594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56989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4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1872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1011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62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498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2946107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24266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433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01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23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162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10134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07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1267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89538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60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1243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82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44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37282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134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ao-sevbutovo@mos.ru" TargetMode="External"/><Relationship Id="rId13" Type="http://schemas.openxmlformats.org/officeDocument/2006/relationships/hyperlink" Target="mailto:BryantsevaEA1@mos.ru" TargetMode="External"/><Relationship Id="rId18" Type="http://schemas.openxmlformats.org/officeDocument/2006/relationships/hyperlink" Target="https://sevbutovo.mos.ru/about/staff/sbitneva_galina_lvovna/" TargetMode="External"/><Relationship Id="rId26" Type="http://schemas.openxmlformats.org/officeDocument/2006/relationships/hyperlink" Target="https://sevbutovo.mos.ru/about/staff/cheykina_tatyana_egor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uzao-sevbutovo@mos.ru" TargetMode="External"/><Relationship Id="rId7" Type="http://schemas.openxmlformats.org/officeDocument/2006/relationships/hyperlink" Target="mailto:uzao-sevbutovo@mos.ru" TargetMode="External"/><Relationship Id="rId12" Type="http://schemas.openxmlformats.org/officeDocument/2006/relationships/hyperlink" Target="https://sevbutovo.mos.ru/about/staff/bryantseva_elena_anatolevna/" TargetMode="External"/><Relationship Id="rId17" Type="http://schemas.openxmlformats.org/officeDocument/2006/relationships/hyperlink" Target="https://sevbutovo.mos.ru/about/staff/khachinyan_tamara_serobovna/" TargetMode="External"/><Relationship Id="rId25" Type="http://schemas.openxmlformats.org/officeDocument/2006/relationships/hyperlink" Target="https://sevbutovo.mos.ru/about/structure/otdel_ekonomiki_bukhgalterskogo_ucheta_otchetnosti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evbutovo.mos.ru/about/staff/masenko_svetlana_vasilevna/" TargetMode="External"/><Relationship Id="rId20" Type="http://schemas.openxmlformats.org/officeDocument/2006/relationships/hyperlink" Target="https://sevbutovo.mos.ru/about/staff/sbitneva_galina_lvovna/" TargetMode="External"/><Relationship Id="rId29" Type="http://schemas.openxmlformats.org/officeDocument/2006/relationships/hyperlink" Target="https://sevbutovo.mos.ru/about/structure/yuridicheskaya_sluzhba_1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vbutovo.mos.ru/about/staff/pervyy_zamestitel_glavy_upravy_po_voprosam_zhilishchno_kommunalnogo_khozyaystva_blagoustroystva_stro/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sevbutovo.mos.ru/about/staff/shpanskaya_alena_/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sevbutovo.mos.ru/about/structure/sluzhba_po_rabote_so_sluzhebnoy_korrespondentsiey_i_pismami_grazhdan/" TargetMode="External"/><Relationship Id="rId23" Type="http://schemas.openxmlformats.org/officeDocument/2006/relationships/hyperlink" Target="https://sevbutovo.mos.ru/about/staff/balakshina_irina_vyacheslavovna_/" TargetMode="External"/><Relationship Id="rId28" Type="http://schemas.openxmlformats.org/officeDocument/2006/relationships/hyperlink" Target="https://sevbutovo.mos.ru/about/staff/lebedeva_yuliya_alekseevna/" TargetMode="External"/><Relationship Id="rId10" Type="http://schemas.openxmlformats.org/officeDocument/2006/relationships/hyperlink" Target="https://sevbutovo.mos.ru/about/staff/bryantseva_elena_anatolevna/" TargetMode="External"/><Relationship Id="rId19" Type="http://schemas.openxmlformats.org/officeDocument/2006/relationships/image" Target="media/image3.jpeg"/><Relationship Id="rId31" Type="http://schemas.openxmlformats.org/officeDocument/2006/relationships/hyperlink" Target="https://sevbutovo.mos.ru/about/staff/kravtsov_andrey_anatolevich/" TargetMode="External"/><Relationship Id="rId4" Type="http://schemas.openxmlformats.org/officeDocument/2006/relationships/hyperlink" Target="https://sevbutovo.mos.ru/about/staff/pervyy_zamestitel_glavy_upravy_po_voprosam_zhilishchno_kommunalnogo_khozyaystva_blagoustroystva_stro/" TargetMode="External"/><Relationship Id="rId9" Type="http://schemas.openxmlformats.org/officeDocument/2006/relationships/hyperlink" Target="mailto:uzao-sevbutovo@mos.ru" TargetMode="External"/><Relationship Id="rId14" Type="http://schemas.openxmlformats.org/officeDocument/2006/relationships/hyperlink" Target="mailto:uzao-sevbutovo@mos.ru" TargetMode="External"/><Relationship Id="rId22" Type="http://schemas.openxmlformats.org/officeDocument/2006/relationships/hyperlink" Target="https://sevbutovo.mos.ru/about/structure/komissiya_po_delam_nesovershennoletnikh_i_zashchite_ikh_prav/" TargetMode="External"/><Relationship Id="rId27" Type="http://schemas.openxmlformats.org/officeDocument/2006/relationships/hyperlink" Target="https://sevbutovo.mos.ru/about/staff/nikonorova_emiliya_gennadevna/" TargetMode="External"/><Relationship Id="rId30" Type="http://schemas.openxmlformats.org/officeDocument/2006/relationships/hyperlink" Target="https://sevbutovo.mos.ru/about/staff/Okunev_Gleb_Dmitrievic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2024-04-01T07:43:00Z</dcterms:modified>
</cp:coreProperties>
</file>