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EF3" w:rsidRDefault="004F4EF3" w:rsidP="004F4EF3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Зюзино города Москвы</w:t>
      </w:r>
    </w:p>
    <w:p w:rsidR="004F4EF3" w:rsidRDefault="004F4EF3" w:rsidP="004F4EF3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676400" cy="2057400"/>
            <wp:effectExtent l="0" t="0" r="0" b="0"/>
            <wp:docPr id="5" name="Рисунок 5" descr="https://zuzino.mos.ru/upload/medialibrary/97b/glava-upravy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uzino.mos.ru/upload/medialibrary/97b/glava-upravy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EF3" w:rsidRDefault="004F4EF3" w:rsidP="004F4EF3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Горлова Вера Владимировна</w:t>
        </w:r>
      </w:hyperlink>
    </w:p>
    <w:p w:rsidR="004F4EF3" w:rsidRDefault="004F4EF3" w:rsidP="004F4EF3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района Зюзино города Москвы</w:t>
      </w:r>
    </w:p>
    <w:p w:rsidR="004F4EF3" w:rsidRDefault="004F4EF3" w:rsidP="004F4EF3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8-499-789-22-398-499-122-61-32 факсПрием населения: понедельник с 16-30 до 18-30По предварительной записи</w:t>
      </w:r>
      <w:hyperlink r:id="rId7" w:history="1">
        <w:r>
          <w:rPr>
            <w:rStyle w:val="a5"/>
            <w:rFonts w:ascii="Arial" w:hAnsi="Arial" w:cs="Arial"/>
            <w:color w:val="0E0E0F"/>
          </w:rPr>
          <w:t>uzao-zuzino@mos.ru</w:t>
        </w:r>
      </w:hyperlink>
    </w:p>
    <w:p w:rsidR="004F4EF3" w:rsidRDefault="004F4EF3" w:rsidP="004F4EF3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Абазина Людмила Леонидовна - первый заместитель главы управы района Зюзино города Москвы по вопросам ЖКХ, благоустройства и строительства</w:t>
        </w:r>
      </w:hyperlink>
    </w:p>
    <w:p w:rsidR="004F4EF3" w:rsidRDefault="004F4EF3" w:rsidP="004F4EF3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жилищно-коммунального хозяйства и благоустройства</w:t>
        </w:r>
      </w:hyperlink>
    </w:p>
    <w:p w:rsidR="004F4EF3" w:rsidRDefault="004F4EF3" w:rsidP="004F4EF3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0" w:history="1">
        <w:r>
          <w:rPr>
            <w:rStyle w:val="a5"/>
            <w:rFonts w:ascii="Arial" w:hAnsi="Arial" w:cs="Arial"/>
          </w:rPr>
          <w:t>uzao-zuzino@mos.ru</w:t>
        </w:r>
      </w:hyperlink>
    </w:p>
    <w:p w:rsidR="004F4EF3" w:rsidRDefault="004F4EF3" w:rsidP="004F4EF3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строительства,имущественно-земельных отношений и транспорта</w:t>
        </w:r>
      </w:hyperlink>
    </w:p>
    <w:p w:rsidR="004F4EF3" w:rsidRDefault="004F4EF3" w:rsidP="004F4EF3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2" w:history="1">
        <w:r>
          <w:rPr>
            <w:rStyle w:val="a5"/>
            <w:rFonts w:ascii="Arial" w:hAnsi="Arial" w:cs="Arial"/>
          </w:rPr>
          <w:t>uzao-zuzino@mos.ru</w:t>
        </w:r>
      </w:hyperlink>
    </w:p>
    <w:p w:rsidR="004F4EF3" w:rsidRDefault="004F4EF3" w:rsidP="004F4EF3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E0E0F"/>
          <w:lang w:eastAsia="ru-RU"/>
        </w:rPr>
        <w:lastRenderedPageBreak/>
        <w:drawing>
          <wp:inline distT="0" distB="0" distL="0" distR="0">
            <wp:extent cx="1935956" cy="2581275"/>
            <wp:effectExtent l="0" t="0" r="0" b="0"/>
            <wp:docPr id="4" name="Рисунок 4" descr="https://zuzino.mos.ru/upload/medialibrary/8f9/cotcn2qw10kg7nqj7013futc4tbqgs4n/2b47a7fe_7ac0_4276_8f19_862ec9109c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zuzino.mos.ru/upload/medialibrary/8f9/cotcn2qw10kg7nqj7013futc4tbqgs4n/2b47a7fe_7ac0_4276_8f19_862ec9109c8f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69" cy="2590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F4EF3" w:rsidRDefault="004F4EF3" w:rsidP="004F4EF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Первый заместитель главы управы района Зюзино города Москвы по вопросам ЖКХ, благоустройства и строительства</w:t>
      </w:r>
    </w:p>
    <w:p w:rsidR="004F4EF3" w:rsidRDefault="004F4EF3" w:rsidP="004F4EF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4" w:tgtFrame="_blank" w:history="1">
        <w:r>
          <w:rPr>
            <w:rStyle w:val="a5"/>
            <w:rFonts w:ascii="Arial" w:hAnsi="Arial" w:cs="Arial"/>
            <w:sz w:val="27"/>
            <w:szCs w:val="27"/>
          </w:rPr>
          <w:t>Абазина Людмила Леонидовна</w:t>
        </w:r>
      </w:hyperlink>
    </w:p>
    <w:p w:rsidR="004F4EF3" w:rsidRDefault="004F4EF3" w:rsidP="004F4EF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8-499-122-51-42Прием населения:uzao-zuzino@mos.ru</w:t>
      </w:r>
    </w:p>
    <w:p w:rsidR="004F4EF3" w:rsidRDefault="004F4EF3" w:rsidP="004F4EF3">
      <w:pPr>
        <w:shd w:val="clear" w:color="auto" w:fill="FFFFFF"/>
        <w:spacing w:line="0" w:lineRule="auto"/>
        <w:rPr>
          <w:rFonts w:ascii="Arial" w:hAnsi="Arial" w:cs="Arial"/>
          <w:color w:val="0E0E0F"/>
        </w:rPr>
      </w:pPr>
    </w:p>
    <w:p w:rsidR="004F4EF3" w:rsidRDefault="004F4EF3" w:rsidP="004F4EF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4F4EF3" w:rsidRDefault="004F4EF3" w:rsidP="004F4EF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5" w:tgtFrame="_blank" w:history="1">
        <w:r>
          <w:rPr>
            <w:rStyle w:val="a5"/>
            <w:rFonts w:ascii="Arial" w:hAnsi="Arial" w:cs="Arial"/>
            <w:sz w:val="27"/>
            <w:szCs w:val="27"/>
          </w:rPr>
          <w:t>Жирнова Инна Николаевна</w:t>
        </w:r>
      </w:hyperlink>
    </w:p>
    <w:p w:rsidR="004F4EF3" w:rsidRDefault="004F4EF3" w:rsidP="004F4EF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8-499-723-85-01</w:t>
      </w:r>
    </w:p>
    <w:p w:rsidR="004F4EF3" w:rsidRDefault="004F4EF3" w:rsidP="004F4EF3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6" w:tgtFrame="_blank" w:history="1">
        <w:r>
          <w:rPr>
            <w:rStyle w:val="a5"/>
            <w:rFonts w:ascii="Arial" w:hAnsi="Arial" w:cs="Arial"/>
            <w:sz w:val="27"/>
            <w:szCs w:val="27"/>
          </w:rPr>
          <w:t>Лынник Вероника Александровна - заместитель главы управы района Зюзино города Москвы по вопросам экономики, торговли и услуг</w:t>
        </w:r>
      </w:hyperlink>
    </w:p>
    <w:p w:rsidR="004F4EF3" w:rsidRDefault="004F4EF3" w:rsidP="004F4EF3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и проведения конкурсов и аукционов</w:t>
        </w:r>
      </w:hyperlink>
    </w:p>
    <w:p w:rsidR="004F4EF3" w:rsidRDefault="004F4EF3" w:rsidP="004F4EF3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8" w:history="1">
        <w:r>
          <w:rPr>
            <w:rStyle w:val="a5"/>
            <w:rFonts w:ascii="Arial" w:hAnsi="Arial" w:cs="Arial"/>
          </w:rPr>
          <w:t>uzao-zuzino@mos.ru</w:t>
        </w:r>
      </w:hyperlink>
    </w:p>
    <w:p w:rsidR="004F4EF3" w:rsidRDefault="004F4EF3" w:rsidP="004F4EF3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торговли и услуг</w:t>
        </w:r>
      </w:hyperlink>
    </w:p>
    <w:p w:rsidR="004F4EF3" w:rsidRDefault="004F4EF3" w:rsidP="004F4EF3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hyperlink r:id="rId20" w:history="1">
        <w:r>
          <w:rPr>
            <w:rStyle w:val="a5"/>
            <w:rFonts w:ascii="Arial" w:hAnsi="Arial" w:cs="Arial"/>
          </w:rPr>
          <w:t>uzao-zuzino@mos.ru</w:t>
        </w:r>
      </w:hyperlink>
    </w:p>
    <w:p w:rsidR="004F4EF3" w:rsidRDefault="004F4EF3" w:rsidP="004F4EF3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E0E0F"/>
          <w:lang w:eastAsia="ru-RU"/>
        </w:rPr>
        <w:lastRenderedPageBreak/>
        <w:drawing>
          <wp:inline distT="0" distB="0" distL="0" distR="0">
            <wp:extent cx="1762125" cy="2114550"/>
            <wp:effectExtent l="0" t="0" r="0" b="0"/>
            <wp:docPr id="2" name="Рисунок 2" descr="https://zuzino.mos.ru/upload/medialibrary/212/lynnik-veron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zuzino.mos.ru/upload/medialibrary/212/lynnik-veronika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EF3" w:rsidRDefault="004F4EF3" w:rsidP="004F4EF3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Заместитель главы управы района Зюзино города Москвы по вопросам экономики, торговли и услуг</w:t>
      </w:r>
    </w:p>
    <w:p w:rsidR="004F4EF3" w:rsidRDefault="004F4EF3" w:rsidP="004F4EF3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Лынник Вероника Александровна</w:t>
        </w:r>
      </w:hyperlink>
    </w:p>
    <w:p w:rsidR="004F4EF3" w:rsidRDefault="004F4EF3" w:rsidP="004F4EF3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8-499-121-64-78Прием населения: четверг с 16-30 до 18-30uzao-zuzino@mos.ru</w:t>
      </w:r>
    </w:p>
    <w:p w:rsidR="004F4EF3" w:rsidRDefault="004F4EF3" w:rsidP="004F4EF3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"https://zuzino.mos.ru/about/staff/vakansiya_zamestitel_glavy_upravy_po_rabote_s_naseleniem/"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4F4EF3" w:rsidRDefault="004F4EF3" w:rsidP="004F4EF3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476375" cy="1905000"/>
            <wp:effectExtent l="0" t="0" r="0" b="0"/>
            <wp:docPr id="1" name="Рисунок 1" descr="https://zuzino.mos.ru/upload/medialibrary/90e/w6p940wm3s07w5gw2n2mx753svk4xydq/ZHiltsov_200x200-5.jpg">
              <a:hlinkClick xmlns:a="http://schemas.openxmlformats.org/drawingml/2006/main" r:id="rId2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zuzino.mos.ru/upload/medialibrary/90e/w6p940wm3s07w5gw2n2mx753svk4xydq/ZHiltsov_200x200-5.jpg">
                      <a:hlinkClick r:id="rId2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EF3" w:rsidRDefault="004F4EF3" w:rsidP="004F4EF3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4F4EF3" w:rsidRDefault="004F4EF3" w:rsidP="004F4EF3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25" w:tgtFrame="_blank" w:history="1">
        <w:r>
          <w:rPr>
            <w:rStyle w:val="a5"/>
            <w:rFonts w:ascii="Arial" w:hAnsi="Arial" w:cs="Arial"/>
          </w:rPr>
          <w:t>Жильцов Иван Вячеславович - заместитель главы управы по работе с населением</w:t>
        </w:r>
      </w:hyperlink>
    </w:p>
    <w:p w:rsidR="004F4EF3" w:rsidRDefault="004F4EF3" w:rsidP="004F4EF3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района Зюзино по работе с населением</w:t>
      </w:r>
    </w:p>
    <w:p w:rsidR="004F4EF3" w:rsidRDefault="004F4EF3" w:rsidP="004F4EF3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8-499-723-86-01</w:t>
      </w:r>
      <w:hyperlink r:id="rId26" w:history="1">
        <w:r>
          <w:rPr>
            <w:rStyle w:val="a5"/>
            <w:rFonts w:ascii="Arial" w:hAnsi="Arial" w:cs="Arial"/>
          </w:rPr>
          <w:t>uzao-zuzino@mos.ru</w:t>
        </w:r>
      </w:hyperlink>
    </w:p>
    <w:p w:rsidR="004F4EF3" w:rsidRDefault="004F4EF3" w:rsidP="004F4EF3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t>Комиссия по делам несовершеннолетних и защите их прав</w:t>
      </w:r>
    </w:p>
    <w:p w:rsidR="004F4EF3" w:rsidRDefault="004F4EF3" w:rsidP="004F4EF3">
      <w:pPr>
        <w:shd w:val="clear" w:color="auto" w:fill="FFFFFF"/>
        <w:rPr>
          <w:rFonts w:ascii="Arial" w:hAnsi="Arial" w:cs="Arial"/>
          <w:color w:val="0E0E0F"/>
          <w:sz w:val="27"/>
          <w:szCs w:val="27"/>
        </w:rPr>
      </w:pPr>
      <w:r>
        <w:rPr>
          <w:rFonts w:ascii="Arial" w:hAnsi="Arial" w:cs="Arial"/>
          <w:color w:val="0E0E0F"/>
          <w:sz w:val="27"/>
          <w:szCs w:val="27"/>
        </w:rPr>
        <w:lastRenderedPageBreak/>
        <w:t>Служба по обеспечению режима секретности и мобилизационной подготовке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F4EF3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3C8368-DDA8-4AF8-B6FB-A0EB9E2D5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9989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64600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8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127618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35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61717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31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188355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42365403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78248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809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33281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60950650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076144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9922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71755694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565284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02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1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98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31345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0352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5805964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17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48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15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66766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17254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32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5511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9097161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06641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7054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339610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35380527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468129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028009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20633583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031322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45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2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61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09185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750320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976433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22428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9503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14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8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6462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92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56673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210622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21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1891">
                  <w:marLeft w:val="0"/>
                  <w:marRight w:val="0"/>
                  <w:marTop w:val="0"/>
                  <w:marBottom w:val="24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74588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uzino.mos.ru/about/structure/devadze_roman_eldarievich_pervyy_zamestitel_glavy_upravy_rayona_zyuzino_goroda_moskvy_po_voprosam_zh/" TargetMode="External"/><Relationship Id="rId13" Type="http://schemas.openxmlformats.org/officeDocument/2006/relationships/image" Target="media/image2.jpeg"/><Relationship Id="rId18" Type="http://schemas.openxmlformats.org/officeDocument/2006/relationships/hyperlink" Target="mailto:uzao-zuzino@mos.ru" TargetMode="External"/><Relationship Id="rId26" Type="http://schemas.openxmlformats.org/officeDocument/2006/relationships/hyperlink" Target="mailto:uzao-zuzino@mos.ru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3.jpeg"/><Relationship Id="rId7" Type="http://schemas.openxmlformats.org/officeDocument/2006/relationships/hyperlink" Target="mailto:uzao-zuzino@mos.ru" TargetMode="External"/><Relationship Id="rId12" Type="http://schemas.openxmlformats.org/officeDocument/2006/relationships/hyperlink" Target="mailto:uzao-zuzino@mos.ru" TargetMode="External"/><Relationship Id="rId17" Type="http://schemas.openxmlformats.org/officeDocument/2006/relationships/hyperlink" Target="https://zuzino.mos.ru/about/structure/sluzhba_bukhgalterskogo_ucheta_i_otchetnosti/" TargetMode="External"/><Relationship Id="rId25" Type="http://schemas.openxmlformats.org/officeDocument/2006/relationships/hyperlink" Target="https://zuzino.mos.ru/about/staff/vakansiya_zamestitel_glavy_upravy_po_rabote_s_naselenie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uzino.mos.ru/about/structure/khaustov_mikhail_mikhaylovich/" TargetMode="External"/><Relationship Id="rId20" Type="http://schemas.openxmlformats.org/officeDocument/2006/relationships/hyperlink" Target="mailto:uzao-zuzino@mos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zuzino.mos.ru/about/staff/gorlova_vera_vladimirovna/" TargetMode="External"/><Relationship Id="rId11" Type="http://schemas.openxmlformats.org/officeDocument/2006/relationships/hyperlink" Target="https://zuzino.mos.ru/about/structure/sektor_po_voprosam_stroitelstva_rekonstruktsii_i_zemlepolzovaniya/" TargetMode="External"/><Relationship Id="rId24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hyperlink" Target="https://zuzino.mos.ru/about/staff/zhirnova_inna_nikolaevna/" TargetMode="External"/><Relationship Id="rId23" Type="http://schemas.openxmlformats.org/officeDocument/2006/relationships/hyperlink" Target="https://zuzino.mos.ru/about/staff/vakansiya_zamestitel_glavy_upravy_po_rabote_s_naseleniem/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uzao-zuzino@mos.ru" TargetMode="External"/><Relationship Id="rId19" Type="http://schemas.openxmlformats.org/officeDocument/2006/relationships/hyperlink" Target="https://zuzino.mos.ru/about/structure/sluzhba_po_voprosam_ekonomiki_potrebitelskogo_rynka_i_uslug/" TargetMode="External"/><Relationship Id="rId4" Type="http://schemas.openxmlformats.org/officeDocument/2006/relationships/hyperlink" Target="https://zuzino.mos.ru/about/staff/gorlova_vera_vladimirovna/" TargetMode="External"/><Relationship Id="rId9" Type="http://schemas.openxmlformats.org/officeDocument/2006/relationships/hyperlink" Target="https://zuzino.mos.ru/about/structure/otdel_zhilishchno_kommunalnogo_khozyaystva_i_blagoustroystva/" TargetMode="External"/><Relationship Id="rId14" Type="http://schemas.openxmlformats.org/officeDocument/2006/relationships/hyperlink" Target="https://zuzino.mos.ru/about/staff/devadze_roman_eldarievich_pervyy_zamestitel_glavy_upravy_rayona_zyuzino_goroda_moskvy_po_voprosam_zh/" TargetMode="External"/><Relationship Id="rId22" Type="http://schemas.openxmlformats.org/officeDocument/2006/relationships/hyperlink" Target="https://zuzino.mos.ru/about/staff/khaustov_mikhail_mikhaylovich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2024-04-01T07:24:00Z</dcterms:modified>
</cp:coreProperties>
</file>