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70" w:rsidRDefault="003A1870" w:rsidP="003A1870">
      <w:pPr>
        <w:shd w:val="clear" w:color="auto" w:fill="525558"/>
        <w:spacing w:after="0" w:line="240" w:lineRule="auto"/>
        <w:textAlignment w:val="baseline"/>
        <w:rPr>
          <w:rFonts w:ascii="Arial" w:hAnsi="Arial" w:cs="Arial"/>
          <w:color w:val="3A2F28"/>
          <w:szCs w:val="24"/>
          <w:lang w:eastAsia="ru-RU"/>
        </w:rPr>
      </w:pPr>
      <w:r>
        <w:rPr>
          <w:rStyle w:val="content-headtitle"/>
          <w:rFonts w:ascii="Arial" w:hAnsi="Arial" w:cs="Arial"/>
          <w:color w:val="FFFFFF"/>
          <w:bdr w:val="none" w:sz="0" w:space="0" w:color="auto" w:frame="1"/>
        </w:rPr>
        <w:t>Депутаты</w:t>
      </w:r>
    </w:p>
    <w:p w:rsidR="003A1870" w:rsidRDefault="003A1870" w:rsidP="003A1870">
      <w:pPr>
        <w:shd w:val="clear" w:color="auto" w:fill="CFCFCF"/>
        <w:textAlignment w:val="baseline"/>
        <w:rPr>
          <w:rFonts w:ascii="Arial" w:hAnsi="Arial" w:cs="Arial"/>
          <w:color w:val="3A2F28"/>
        </w:rPr>
      </w:pPr>
      <w:r>
        <w:rPr>
          <w:rStyle w:val="content-headtitle"/>
          <w:rFonts w:ascii="Arial" w:hAnsi="Arial" w:cs="Arial"/>
          <w:color w:val="393939"/>
          <w:sz w:val="26"/>
          <w:szCs w:val="26"/>
          <w:bdr w:val="none" w:sz="0" w:space="0" w:color="auto" w:frame="1"/>
        </w:rPr>
        <w:t>1-й избирательный округ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1-я Вольская  </w:t>
      </w:r>
      <w:r>
        <w:rPr>
          <w:rFonts w:ascii="Arial" w:hAnsi="Arial" w:cs="Arial"/>
          <w:color w:val="3A2F28"/>
        </w:rPr>
        <w:t>1; 1(корп.3); 6 (корп.1); 7 (корп.1); 10; 12(корп.1); 13(корп.2); 15 (корп.1,2); 16; 17 (корп.1); 18(корп.1, 2); 24(корп.1)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 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2-я Вольская улица </w:t>
      </w:r>
      <w:r>
        <w:rPr>
          <w:rFonts w:ascii="Arial" w:hAnsi="Arial" w:cs="Arial"/>
          <w:color w:val="3A2F28"/>
        </w:rPr>
        <w:t>1(корп.1,2,3); 2; 3; 5 (корп.2); 6; 7 (корп.1); 20; 22 (корп.1,2); 24; 26; 28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Некрасовская </w:t>
      </w:r>
      <w:r>
        <w:rPr>
          <w:rFonts w:ascii="Arial" w:hAnsi="Arial" w:cs="Arial"/>
          <w:color w:val="3A2F28"/>
        </w:rPr>
        <w:t>5; 7; 9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Вертолетчиков </w:t>
      </w:r>
      <w:r>
        <w:rPr>
          <w:rFonts w:ascii="Arial" w:hAnsi="Arial" w:cs="Arial"/>
          <w:color w:val="3A2F28"/>
        </w:rPr>
        <w:t>2; 2 (корп.1,2); 2А (корп.1,2.3); 4; 4 (корп.1,2,3,4,5,6,7,8,9)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Лавриненко </w:t>
      </w:r>
      <w:r>
        <w:rPr>
          <w:rFonts w:ascii="Arial" w:hAnsi="Arial" w:cs="Arial"/>
          <w:color w:val="3A2F28"/>
        </w:rPr>
        <w:t>1; 2; 3; 3А; 4; 5; 6; 8; 11 (корп.1,2); 13 (1,2,3)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Маресьева </w:t>
      </w:r>
      <w:r>
        <w:rPr>
          <w:rFonts w:ascii="Arial" w:hAnsi="Arial" w:cs="Arial"/>
          <w:color w:val="3A2F28"/>
        </w:rPr>
        <w:t>10 (корп.1,2,3); 12 (корп.1,2,3,4,5)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Маршала Ерёменко </w:t>
      </w:r>
      <w:r>
        <w:rPr>
          <w:rFonts w:ascii="Arial" w:hAnsi="Arial" w:cs="Arial"/>
          <w:color w:val="3A2F28"/>
        </w:rPr>
        <w:t>3 (корп.1,2,3.4); 5 (корп.1,2,3,4,5)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Липчанского </w:t>
      </w:r>
      <w:r>
        <w:rPr>
          <w:rFonts w:ascii="Arial" w:hAnsi="Arial" w:cs="Arial"/>
          <w:color w:val="3A2F28"/>
        </w:rPr>
        <w:t>7 (корп.1); 9</w:t>
      </w:r>
    </w:p>
    <w:p w:rsidR="003A1870" w:rsidRDefault="003A1870" w:rsidP="003A1870">
      <w:pPr>
        <w:pStyle w:val="a3"/>
        <w:spacing w:before="0" w:beforeAutospacing="0" w:after="45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 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12" name="Рисунок 12" descr="https://sovet.vmo-nekrasovka.ru/files/nekras/DeputatyFoto/1okr/uhabo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vet.vmo-nekrasovka.ru/files/nekras/DeputatyFoto/1okr/uhaboti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hyperlink r:id="rId5" w:history="1">
        <w:r>
          <w:rPr>
            <w:rStyle w:val="a5"/>
            <w:rFonts w:ascii="Arial" w:hAnsi="Arial" w:cs="Arial"/>
            <w:b/>
            <w:bCs/>
            <w:color w:val="007D36"/>
            <w:sz w:val="26"/>
            <w:szCs w:val="26"/>
            <w:bdr w:val="none" w:sz="0" w:space="0" w:color="auto" w:frame="1"/>
          </w:rPr>
          <w:t>Ухаботина Ирина Витальевна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 w:val="23"/>
          <w:szCs w:val="23"/>
        </w:rPr>
      </w:pPr>
      <w:r>
        <w:rPr>
          <w:rFonts w:ascii="Arial" w:hAnsi="Arial" w:cs="Arial"/>
          <w:color w:val="3A2F28"/>
          <w:sz w:val="23"/>
          <w:szCs w:val="23"/>
        </w:rPr>
        <w:t>Избирательный округ 1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Cs w:val="24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11" name="Рисунок 11" descr="https://sovet.vmo-nekrasovka.ru/files/nekras/DeputatyFoto/1okr/artem_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vet.vmo-nekrasovka.ru/files/nekras/DeputatyFoto/1okr/artem_e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hyperlink r:id="rId7" w:history="1">
        <w:r>
          <w:rPr>
            <w:rStyle w:val="a5"/>
            <w:rFonts w:ascii="Arial" w:hAnsi="Arial" w:cs="Arial"/>
            <w:b/>
            <w:bCs/>
            <w:color w:val="007D36"/>
            <w:sz w:val="26"/>
            <w:szCs w:val="26"/>
            <w:bdr w:val="none" w:sz="0" w:space="0" w:color="auto" w:frame="1"/>
          </w:rPr>
          <w:t>Артемьев Александр Николаевич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 w:val="23"/>
          <w:szCs w:val="23"/>
        </w:rPr>
      </w:pPr>
      <w:r>
        <w:rPr>
          <w:rFonts w:ascii="Arial" w:hAnsi="Arial" w:cs="Arial"/>
          <w:color w:val="3A2F28"/>
          <w:sz w:val="23"/>
          <w:szCs w:val="23"/>
        </w:rPr>
        <w:t>Избирательный округ 1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Cs w:val="24"/>
        </w:rPr>
      </w:pPr>
      <w:r>
        <w:rPr>
          <w:rFonts w:ascii="Arial" w:hAnsi="Arial" w:cs="Arial"/>
          <w:noProof/>
          <w:color w:val="3A2F28"/>
          <w:lang w:eastAsia="ru-RU"/>
        </w:rPr>
        <w:lastRenderedPageBreak/>
        <w:drawing>
          <wp:inline distT="0" distB="0" distL="0" distR="0">
            <wp:extent cx="828675" cy="1143000"/>
            <wp:effectExtent l="0" t="0" r="0" b="0"/>
            <wp:docPr id="10" name="Рисунок 10" descr="https://sovet.vmo-nekrasovka.ru/files/nekras/DeputatyFoto/1okr/ponomar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vet.vmo-nekrasovka.ru/files/nekras/DeputatyFoto/1okr/ponomarenk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hyperlink r:id="rId9" w:history="1">
        <w:r>
          <w:rPr>
            <w:rStyle w:val="a5"/>
            <w:rFonts w:ascii="Arial" w:hAnsi="Arial" w:cs="Arial"/>
            <w:b/>
            <w:bCs/>
            <w:color w:val="007D36"/>
            <w:sz w:val="26"/>
            <w:szCs w:val="26"/>
            <w:bdr w:val="none" w:sz="0" w:space="0" w:color="auto" w:frame="1"/>
          </w:rPr>
          <w:t>Пономаренко Марина Витальевна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 w:val="23"/>
          <w:szCs w:val="23"/>
        </w:rPr>
      </w:pPr>
      <w:r>
        <w:rPr>
          <w:rFonts w:ascii="Arial" w:hAnsi="Arial" w:cs="Arial"/>
          <w:color w:val="3A2F28"/>
          <w:sz w:val="23"/>
          <w:szCs w:val="23"/>
        </w:rPr>
        <w:t>Избирательный округ 1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Cs w:val="24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9" name="Рисунок 9" descr="https://sovet.vmo-nekrasovka.ru/files/nekras/DeputatyFoto/1okr/samburov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vet.vmo-nekrasovka.ru/files/nekras/DeputatyFoto/1okr/samburova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hyperlink r:id="rId11" w:history="1">
        <w:r>
          <w:rPr>
            <w:rStyle w:val="a5"/>
            <w:rFonts w:ascii="Arial" w:hAnsi="Arial" w:cs="Arial"/>
            <w:b/>
            <w:bCs/>
            <w:color w:val="007D36"/>
            <w:sz w:val="26"/>
            <w:szCs w:val="26"/>
            <w:bdr w:val="none" w:sz="0" w:space="0" w:color="auto" w:frame="1"/>
          </w:rPr>
          <w:t>Самбурова Анна Михайловна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 w:val="23"/>
          <w:szCs w:val="23"/>
        </w:rPr>
      </w:pPr>
      <w:r>
        <w:rPr>
          <w:rFonts w:ascii="Arial" w:hAnsi="Arial" w:cs="Arial"/>
          <w:color w:val="3A2F28"/>
          <w:sz w:val="23"/>
          <w:szCs w:val="23"/>
        </w:rPr>
        <w:t>Избирательный округ 1</w:t>
      </w:r>
    </w:p>
    <w:p w:rsidR="003A1870" w:rsidRDefault="003A1870" w:rsidP="003A1870">
      <w:pPr>
        <w:shd w:val="clear" w:color="auto" w:fill="CFCFCF"/>
        <w:textAlignment w:val="baseline"/>
        <w:rPr>
          <w:rFonts w:ascii="Arial" w:hAnsi="Arial" w:cs="Arial"/>
          <w:color w:val="3A2F28"/>
          <w:szCs w:val="24"/>
        </w:rPr>
      </w:pPr>
      <w:r>
        <w:rPr>
          <w:rStyle w:val="content-headtitle"/>
          <w:rFonts w:ascii="Arial" w:hAnsi="Arial" w:cs="Arial"/>
          <w:color w:val="393939"/>
          <w:sz w:val="26"/>
          <w:szCs w:val="26"/>
          <w:bdr w:val="none" w:sz="0" w:space="0" w:color="auto" w:frame="1"/>
        </w:rPr>
        <w:t>2-й избирательный округ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Липчанского   </w:t>
      </w:r>
      <w:r>
        <w:rPr>
          <w:rFonts w:ascii="Arial" w:hAnsi="Arial" w:cs="Arial"/>
          <w:color w:val="3A2F28"/>
        </w:rPr>
        <w:t>1; 2; 3; 4; 5 (корп.1); 6; 8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Недорубова  </w:t>
      </w:r>
      <w:r>
        <w:rPr>
          <w:rFonts w:ascii="Arial" w:hAnsi="Arial" w:cs="Arial"/>
          <w:color w:val="3A2F28"/>
        </w:rPr>
        <w:t>3; 5; 7; 10; 11; 12; 14; 15; 18 (корп.1.2,3); 20 (корп.1,2); 21; 24; 26; 28; 30; 32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Рождественская </w:t>
      </w:r>
      <w:r>
        <w:rPr>
          <w:rFonts w:ascii="Arial" w:hAnsi="Arial" w:cs="Arial"/>
          <w:color w:val="3A2F28"/>
        </w:rPr>
        <w:t>31; 32; 33; 34; 37; 39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Покровская  </w:t>
      </w:r>
      <w:r>
        <w:rPr>
          <w:rFonts w:ascii="Arial" w:hAnsi="Arial" w:cs="Arial"/>
          <w:color w:val="3A2F28"/>
        </w:rPr>
        <w:t>12; 14; 16; 18; 17 (корп.1,2,3,4,5); 17А (корп.1,2,3); 21; 23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Ухтомского Ополчения </w:t>
      </w:r>
      <w:r>
        <w:rPr>
          <w:rFonts w:ascii="Arial" w:hAnsi="Arial" w:cs="Arial"/>
          <w:color w:val="3A2F28"/>
        </w:rPr>
        <w:t>2; 3; 4; 5; 8 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проспект Защитников Москвы </w:t>
      </w:r>
      <w:r>
        <w:rPr>
          <w:rFonts w:ascii="Arial" w:hAnsi="Arial" w:cs="Arial"/>
          <w:color w:val="3A2F28"/>
        </w:rPr>
        <w:t>8; 10; 14 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Вертолётчиков  </w:t>
      </w:r>
      <w:r>
        <w:rPr>
          <w:rFonts w:ascii="Arial" w:hAnsi="Arial" w:cs="Arial"/>
          <w:color w:val="3A2F28"/>
        </w:rPr>
        <w:t>1; 5(корп.1); 7(корп.1,2); 9(корп.1,2); 11; 13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Льва Яшина  </w:t>
      </w:r>
      <w:r>
        <w:rPr>
          <w:rFonts w:ascii="Arial" w:hAnsi="Arial" w:cs="Arial"/>
          <w:color w:val="3A2F28"/>
        </w:rPr>
        <w:t>1; 5 (корп.1,2,3); 7; 9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Маресьева</w:t>
      </w:r>
      <w:r>
        <w:rPr>
          <w:rFonts w:ascii="Arial" w:hAnsi="Arial" w:cs="Arial"/>
          <w:color w:val="3A2F28"/>
        </w:rPr>
        <w:t> 6 (корп.1,2)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lastRenderedPageBreak/>
        <w:drawing>
          <wp:inline distT="0" distB="0" distL="0" distR="0">
            <wp:extent cx="828675" cy="1143000"/>
            <wp:effectExtent l="0" t="0" r="0" b="0"/>
            <wp:docPr id="8" name="Рисунок 8" descr="https://sovet.vmo-nekrasovka.ru/files/nekras/DeputatyFoto/2okr/bula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vet.vmo-nekrasovka.ru/files/nekras/DeputatyFoto/2okr/bulaev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hyperlink r:id="rId13" w:history="1">
        <w:r>
          <w:rPr>
            <w:rStyle w:val="a5"/>
            <w:rFonts w:ascii="Arial" w:hAnsi="Arial" w:cs="Arial"/>
            <w:b/>
            <w:bCs/>
            <w:color w:val="007D36"/>
            <w:sz w:val="26"/>
            <w:szCs w:val="26"/>
            <w:bdr w:val="none" w:sz="0" w:space="0" w:color="auto" w:frame="1"/>
          </w:rPr>
          <w:t>Булаева Майя Валерьевна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 w:val="23"/>
          <w:szCs w:val="23"/>
        </w:rPr>
      </w:pPr>
      <w:r>
        <w:rPr>
          <w:rFonts w:ascii="Arial" w:hAnsi="Arial" w:cs="Arial"/>
          <w:color w:val="3A2F28"/>
          <w:sz w:val="23"/>
          <w:szCs w:val="23"/>
        </w:rPr>
        <w:t>Избирательный округ 2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Cs w:val="24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7" name="Рисунок 7" descr="https://sovet.vmo-nekrasovka.ru/files/nekras/DeputatyFoto/2okr/voron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vet.vmo-nekrasovka.ru/files/nekras/DeputatyFoto/2okr/voronin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hyperlink r:id="rId15" w:history="1">
        <w:r>
          <w:rPr>
            <w:rStyle w:val="a5"/>
            <w:rFonts w:ascii="Arial" w:hAnsi="Arial" w:cs="Arial"/>
            <w:b/>
            <w:bCs/>
            <w:color w:val="007D36"/>
            <w:sz w:val="26"/>
            <w:szCs w:val="26"/>
            <w:bdr w:val="none" w:sz="0" w:space="0" w:color="auto" w:frame="1"/>
          </w:rPr>
          <w:t>Воронина Виолетта Владимировна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 w:val="23"/>
          <w:szCs w:val="23"/>
        </w:rPr>
      </w:pPr>
      <w:r>
        <w:rPr>
          <w:rFonts w:ascii="Arial" w:hAnsi="Arial" w:cs="Arial"/>
          <w:color w:val="3A2F28"/>
          <w:sz w:val="23"/>
          <w:szCs w:val="23"/>
        </w:rPr>
        <w:t>Избирательный округ 2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Cs w:val="24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6" name="Рисунок 6" descr="https://sovet.vmo-nekrasovka.ru/files/nekras/DeputatyFoto/2okr/voskresen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vet.vmo-nekrasovka.ru/files/nekras/DeputatyFoto/2okr/voskresenskay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hyperlink r:id="rId17" w:history="1">
        <w:r>
          <w:rPr>
            <w:rStyle w:val="a5"/>
            <w:rFonts w:ascii="Arial" w:hAnsi="Arial" w:cs="Arial"/>
            <w:b/>
            <w:bCs/>
            <w:color w:val="007D36"/>
            <w:sz w:val="26"/>
            <w:szCs w:val="26"/>
            <w:bdr w:val="none" w:sz="0" w:space="0" w:color="auto" w:frame="1"/>
          </w:rPr>
          <w:t>Воскресенская Ольга Николаевна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 w:val="23"/>
          <w:szCs w:val="23"/>
        </w:rPr>
      </w:pPr>
      <w:r>
        <w:rPr>
          <w:rFonts w:ascii="Arial" w:hAnsi="Arial" w:cs="Arial"/>
          <w:color w:val="3A2F28"/>
          <w:sz w:val="23"/>
          <w:szCs w:val="23"/>
        </w:rPr>
        <w:t>Избирательный округ 2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Cs w:val="24"/>
        </w:rPr>
      </w:pPr>
      <w:r>
        <w:rPr>
          <w:rFonts w:ascii="Arial" w:hAnsi="Arial" w:cs="Arial"/>
          <w:noProof/>
          <w:color w:val="3A2F28"/>
          <w:lang w:eastAsia="ru-RU"/>
        </w:rPr>
        <w:lastRenderedPageBreak/>
        <w:drawing>
          <wp:inline distT="0" distB="0" distL="0" distR="0">
            <wp:extent cx="828675" cy="1143000"/>
            <wp:effectExtent l="0" t="0" r="0" b="0"/>
            <wp:docPr id="5" name="Рисунок 5" descr="https://sovet.vmo-nekrasovka.ru/files/nekras/DeputatyFoto/2okr/sis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vet.vmo-nekrasovka.ru/files/nekras/DeputatyFoto/2okr/siskov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hyperlink r:id="rId19" w:history="1">
        <w:r>
          <w:rPr>
            <w:rStyle w:val="a5"/>
            <w:rFonts w:ascii="Arial" w:hAnsi="Arial" w:cs="Arial"/>
            <w:b/>
            <w:bCs/>
            <w:color w:val="007D36"/>
            <w:sz w:val="26"/>
            <w:szCs w:val="26"/>
            <w:bdr w:val="none" w:sz="0" w:space="0" w:color="auto" w:frame="1"/>
          </w:rPr>
          <w:t>Сискова Галина Сергеевна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 w:val="23"/>
          <w:szCs w:val="23"/>
        </w:rPr>
      </w:pPr>
      <w:r>
        <w:rPr>
          <w:rFonts w:ascii="Arial" w:hAnsi="Arial" w:cs="Arial"/>
          <w:color w:val="3A2F28"/>
          <w:sz w:val="23"/>
          <w:szCs w:val="23"/>
        </w:rPr>
        <w:t>Избирательный округ 2</w:t>
      </w:r>
    </w:p>
    <w:p w:rsidR="003A1870" w:rsidRDefault="003A1870" w:rsidP="003A1870">
      <w:pPr>
        <w:shd w:val="clear" w:color="auto" w:fill="CFCFCF"/>
        <w:textAlignment w:val="baseline"/>
        <w:rPr>
          <w:rFonts w:ascii="Arial" w:hAnsi="Arial" w:cs="Arial"/>
          <w:color w:val="3A2F28"/>
          <w:szCs w:val="24"/>
        </w:rPr>
      </w:pPr>
      <w:r>
        <w:rPr>
          <w:rStyle w:val="content-headtitle"/>
          <w:rFonts w:ascii="Arial" w:hAnsi="Arial" w:cs="Arial"/>
          <w:color w:val="393939"/>
          <w:sz w:val="26"/>
          <w:szCs w:val="26"/>
          <w:bdr w:val="none" w:sz="0" w:space="0" w:color="auto" w:frame="1"/>
        </w:rPr>
        <w:t>3-й избирательный округ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Покровская    </w:t>
      </w:r>
      <w:r>
        <w:rPr>
          <w:rFonts w:ascii="Arial" w:hAnsi="Arial" w:cs="Arial"/>
          <w:color w:val="3A2F28"/>
        </w:rPr>
        <w:t>31; 37; 39; 41 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Рождественская </w:t>
      </w:r>
      <w:r>
        <w:rPr>
          <w:rFonts w:ascii="Arial" w:hAnsi="Arial" w:cs="Arial"/>
          <w:color w:val="3A2F28"/>
        </w:rPr>
        <w:t>4; 6; 8; 10; 14; 15; 16; 17; 18; 19 (корп.1,2); 21 (корп.1,2,4,5,6); 23/33; 25; 27 (корп.1,2); 29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проспект Защитников Москвы </w:t>
      </w:r>
      <w:r>
        <w:rPr>
          <w:rFonts w:ascii="Arial" w:hAnsi="Arial" w:cs="Arial"/>
          <w:color w:val="3A2F28"/>
        </w:rPr>
        <w:t>1; 3 (корп.1); 5; 7(корп.1,2); 9(корп.1); 11; 12; 13; 15 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Маресьева </w:t>
      </w:r>
      <w:r>
        <w:rPr>
          <w:rFonts w:ascii="Arial" w:hAnsi="Arial" w:cs="Arial"/>
          <w:color w:val="3A2F28"/>
        </w:rPr>
        <w:t>3 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 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Недорубова </w:t>
      </w:r>
      <w:r>
        <w:rPr>
          <w:rFonts w:ascii="Arial" w:hAnsi="Arial" w:cs="Arial"/>
          <w:color w:val="3A2F28"/>
        </w:rPr>
        <w:t>25; 27; 29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Сочинская </w:t>
      </w:r>
      <w:r>
        <w:rPr>
          <w:rFonts w:ascii="Arial" w:hAnsi="Arial" w:cs="Arial"/>
          <w:color w:val="3A2F28"/>
        </w:rPr>
        <w:t>2; 3 (корп1);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color w:val="3A2F28"/>
        </w:rPr>
        <w:t>5</w:t>
      </w:r>
    </w:p>
    <w:p w:rsidR="003A1870" w:rsidRDefault="003A1870" w:rsidP="003A187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улица Ухтомского Ополчения </w:t>
      </w:r>
      <w:r>
        <w:rPr>
          <w:rFonts w:ascii="Arial" w:hAnsi="Arial" w:cs="Arial"/>
          <w:color w:val="3A2F28"/>
        </w:rPr>
        <w:t>1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4" name="Рисунок 4" descr="https://sovet.vmo-nekrasovka.ru/files/nekras/DeputatyFoto/3okr/degtya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vet.vmo-nekrasovka.ru/files/nekras/DeputatyFoto/3okr/degtyarev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hyperlink r:id="rId21" w:history="1">
        <w:r>
          <w:rPr>
            <w:rStyle w:val="a5"/>
            <w:rFonts w:ascii="Arial" w:hAnsi="Arial" w:cs="Arial"/>
            <w:b/>
            <w:bCs/>
            <w:color w:val="007D36"/>
            <w:sz w:val="26"/>
            <w:szCs w:val="26"/>
            <w:bdr w:val="none" w:sz="0" w:space="0" w:color="auto" w:frame="1"/>
          </w:rPr>
          <w:t>Дегтярев Олег Николаевич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 w:val="23"/>
          <w:szCs w:val="23"/>
        </w:rPr>
      </w:pPr>
      <w:r>
        <w:rPr>
          <w:rFonts w:ascii="Arial" w:hAnsi="Arial" w:cs="Arial"/>
          <w:color w:val="3A2F28"/>
          <w:sz w:val="23"/>
          <w:szCs w:val="23"/>
        </w:rPr>
        <w:t>Избирательный округ 3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Cs w:val="24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3" name="Рисунок 3" descr="https://sovet.vmo-nekrasovka.ru/files/nekras/DeputatyFoto/3okr/malyu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vet.vmo-nekrasovka.ru/files/nekras/DeputatyFoto/3okr/malyutin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hyperlink r:id="rId23" w:history="1">
        <w:r>
          <w:rPr>
            <w:rStyle w:val="a5"/>
            <w:rFonts w:ascii="Arial" w:hAnsi="Arial" w:cs="Arial"/>
            <w:b/>
            <w:bCs/>
            <w:color w:val="007D36"/>
            <w:sz w:val="26"/>
            <w:szCs w:val="26"/>
            <w:bdr w:val="none" w:sz="0" w:space="0" w:color="auto" w:frame="1"/>
          </w:rPr>
          <w:t>Малютина Ольга Витальевна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 w:val="23"/>
          <w:szCs w:val="23"/>
        </w:rPr>
      </w:pPr>
      <w:r>
        <w:rPr>
          <w:rFonts w:ascii="Arial" w:hAnsi="Arial" w:cs="Arial"/>
          <w:color w:val="3A2F28"/>
          <w:sz w:val="23"/>
          <w:szCs w:val="23"/>
        </w:rPr>
        <w:t>Избирательный округ 3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Cs w:val="24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2" name="Рисунок 2" descr="https://sovet.vmo-nekrasovka.ru/files/nekras/DeputatyFoto/3okr/seme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ovet.vmo-nekrasovka.ru/files/nekras/DeputatyFoto/3okr/semenova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hyperlink r:id="rId25" w:history="1">
        <w:r>
          <w:rPr>
            <w:rStyle w:val="a5"/>
            <w:rFonts w:ascii="Arial" w:hAnsi="Arial" w:cs="Arial"/>
            <w:b/>
            <w:bCs/>
            <w:color w:val="007D36"/>
            <w:sz w:val="26"/>
            <w:szCs w:val="26"/>
            <w:bdr w:val="none" w:sz="0" w:space="0" w:color="auto" w:frame="1"/>
          </w:rPr>
          <w:t>Семенова Елена Николаевна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 w:val="23"/>
          <w:szCs w:val="23"/>
        </w:rPr>
      </w:pPr>
      <w:r>
        <w:rPr>
          <w:rFonts w:ascii="Arial" w:hAnsi="Arial" w:cs="Arial"/>
          <w:color w:val="3A2F28"/>
          <w:sz w:val="23"/>
          <w:szCs w:val="23"/>
        </w:rPr>
        <w:t>Избирательный округ 3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Cs w:val="24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1" name="Рисунок 1" descr="https://sovet.vmo-nekrasovka.ru/files/nekras/DeputatyFoto/3okr/prochuh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ovet.vmo-nekrasovka.ru/files/nekras/DeputatyFoto/3okr/prochuhanov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</w:rPr>
      </w:pPr>
      <w:hyperlink r:id="rId27" w:history="1">
        <w:r>
          <w:rPr>
            <w:rStyle w:val="a5"/>
            <w:rFonts w:ascii="Arial" w:hAnsi="Arial" w:cs="Arial"/>
            <w:b/>
            <w:bCs/>
            <w:color w:val="007D36"/>
            <w:sz w:val="26"/>
            <w:szCs w:val="26"/>
            <w:bdr w:val="none" w:sz="0" w:space="0" w:color="auto" w:frame="1"/>
          </w:rPr>
          <w:t>Прочуханов Кирилл Константинович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3A1870" w:rsidRDefault="003A1870" w:rsidP="003A1870">
      <w:pPr>
        <w:textAlignment w:val="baseline"/>
        <w:rPr>
          <w:rFonts w:ascii="Arial" w:hAnsi="Arial" w:cs="Arial"/>
          <w:color w:val="3A2F28"/>
          <w:sz w:val="23"/>
          <w:szCs w:val="23"/>
        </w:rPr>
      </w:pPr>
      <w:r>
        <w:rPr>
          <w:rFonts w:ascii="Arial" w:hAnsi="Arial" w:cs="Arial"/>
          <w:color w:val="3A2F28"/>
          <w:sz w:val="23"/>
          <w:szCs w:val="23"/>
        </w:rPr>
        <w:t>Избирательный округ 3</w:t>
      </w:r>
    </w:p>
    <w:p w:rsidR="003A1870" w:rsidRDefault="003A1870" w:rsidP="003A1870">
      <w:pPr>
        <w:shd w:val="clear" w:color="auto" w:fill="525558"/>
        <w:spacing w:after="0" w:line="240" w:lineRule="auto"/>
        <w:textAlignment w:val="baseline"/>
        <w:rPr>
          <w:rFonts w:ascii="Arial" w:hAnsi="Arial" w:cs="Arial"/>
          <w:color w:val="3A2F28"/>
          <w:szCs w:val="24"/>
          <w:lang w:eastAsia="ru-RU"/>
        </w:rPr>
      </w:pPr>
      <w:r>
        <w:rPr>
          <w:rStyle w:val="content-headtitle"/>
          <w:rFonts w:ascii="Arial" w:hAnsi="Arial" w:cs="Arial"/>
          <w:color w:val="FFFFFF"/>
          <w:bdr w:val="none" w:sz="0" w:space="0" w:color="auto" w:frame="1"/>
        </w:rPr>
        <w:t>Структура</w:t>
      </w:r>
    </w:p>
    <w:p w:rsidR="003A1870" w:rsidRDefault="003A1870" w:rsidP="003A1870">
      <w:pPr>
        <w:pStyle w:val="a3"/>
        <w:spacing w:before="0" w:beforeAutospacing="0" w:after="45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884"/>
        <w:gridCol w:w="5715"/>
      </w:tblGrid>
      <w:tr w:rsidR="003A1870" w:rsidTr="003A1870">
        <w:tc>
          <w:tcPr>
            <w:tcW w:w="11235" w:type="dxa"/>
            <w:gridSpan w:val="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МУНИЦИПАЛЬНЫЙ ОКРУГ НЕКРАСОВКА В ГОРОДЕ МОСКВЕ</w:t>
            </w:r>
          </w:p>
          <w:p w:rsidR="003A1870" w:rsidRDefault="003A1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A2F28"/>
              </w:rPr>
            </w:pPr>
            <w:hyperlink r:id="rId28" w:history="1">
              <w:r>
                <w:rPr>
                  <w:rStyle w:val="a5"/>
                  <w:color w:val="3A2F28"/>
                  <w:bdr w:val="none" w:sz="0" w:space="0" w:color="auto" w:frame="1"/>
                </w:rPr>
                <w:t>www.vmo-nekrasovka.ru</w:t>
              </w:r>
            </w:hyperlink>
            <w:r>
              <w:rPr>
                <w:color w:val="3A2F28"/>
              </w:rPr>
              <w:t> </w:t>
            </w:r>
          </w:p>
          <w:p w:rsidR="003A1870" w:rsidRDefault="003A1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ПРИЕМНАЯ 8 (495) 706-97-89 тел/факс</w:t>
            </w:r>
          </w:p>
          <w:p w:rsidR="003A1870" w:rsidRDefault="003A1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E-mail:</w:t>
            </w:r>
            <w:r>
              <w:rPr>
                <w:color w:val="3A2F28"/>
              </w:rPr>
              <w:t> </w:t>
            </w:r>
            <w:hyperlink r:id="rId29" w:history="1">
              <w:r>
                <w:rPr>
                  <w:rStyle w:val="a5"/>
                  <w:color w:val="3A2F28"/>
                  <w:bdr w:val="none" w:sz="0" w:space="0" w:color="auto" w:frame="1"/>
                </w:rPr>
                <w:t>mo-nekrasovka@mail.ru</w:t>
              </w:r>
            </w:hyperlink>
          </w:p>
        </w:tc>
      </w:tr>
      <w:tr w:rsidR="003A1870" w:rsidTr="003A1870">
        <w:tc>
          <w:tcPr>
            <w:tcW w:w="301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450" w:afterAutospacing="0"/>
              <w:textAlignment w:val="baseline"/>
              <w:rPr>
                <w:color w:val="3A2F28"/>
              </w:rPr>
            </w:pPr>
            <w:r>
              <w:rPr>
                <w:color w:val="3A2F28"/>
              </w:rPr>
              <w:t> </w:t>
            </w:r>
          </w:p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Ухаботина Ирина Витальевна</w:t>
            </w:r>
          </w:p>
        </w:tc>
        <w:tc>
          <w:tcPr>
            <w:tcW w:w="822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Глава муниципального округа</w:t>
            </w:r>
            <w:r>
              <w:rPr>
                <w:color w:val="3A2F28"/>
              </w:rPr>
              <w:t> </w:t>
            </w:r>
          </w:p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color w:val="3A2F28"/>
              </w:rPr>
              <w:t>Председатель Совета депутатов муниципального округа Некрасовка</w:t>
            </w:r>
          </w:p>
        </w:tc>
      </w:tr>
      <w:tr w:rsidR="003A1870" w:rsidTr="003A1870">
        <w:tc>
          <w:tcPr>
            <w:tcW w:w="11235" w:type="dxa"/>
            <w:gridSpan w:val="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lastRenderedPageBreak/>
              <w:t>АППАРАТ СОВЕТА ДЕПУТАТОВ МУНИЦИПАЛЬНОГО ОКРУГА НЕКРАСОВКА</w:t>
            </w:r>
          </w:p>
          <w:p w:rsidR="003A1870" w:rsidRDefault="003A1870">
            <w:pPr>
              <w:pStyle w:val="a3"/>
              <w:spacing w:before="0" w:beforeAutospacing="0" w:after="450" w:afterAutospacing="0"/>
              <w:jc w:val="center"/>
              <w:textAlignment w:val="baseline"/>
              <w:rPr>
                <w:color w:val="3A2F28"/>
              </w:rPr>
            </w:pPr>
            <w:r>
              <w:rPr>
                <w:color w:val="3A2F28"/>
              </w:rPr>
              <w:t>111674, г. Москва, ул. 1-я Вольская, д.24 к.1 (подъезд 1) </w:t>
            </w:r>
          </w:p>
          <w:p w:rsidR="003A1870" w:rsidRDefault="003A1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ПРИЕМНАЯ 8 (495) 706-97-89 тел/факс</w:t>
            </w:r>
          </w:p>
          <w:p w:rsidR="003A1870" w:rsidRDefault="003A1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E-mail:</w:t>
            </w:r>
            <w:r>
              <w:rPr>
                <w:color w:val="3A2F28"/>
              </w:rPr>
              <w:t> </w:t>
            </w:r>
            <w:hyperlink r:id="rId30" w:history="1">
              <w:r>
                <w:rPr>
                  <w:rStyle w:val="a5"/>
                  <w:color w:val="3A2F28"/>
                  <w:bdr w:val="none" w:sz="0" w:space="0" w:color="auto" w:frame="1"/>
                </w:rPr>
                <w:t>mo-nekrasovka@mail.ru</w:t>
              </w:r>
            </w:hyperlink>
          </w:p>
        </w:tc>
      </w:tr>
      <w:tr w:rsidR="003A1870" w:rsidTr="003A1870">
        <w:tc>
          <w:tcPr>
            <w:tcW w:w="301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Ф.И.О.</w:t>
            </w:r>
          </w:p>
        </w:tc>
        <w:tc>
          <w:tcPr>
            <w:tcW w:w="417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Наименование должности </w:t>
            </w:r>
          </w:p>
        </w:tc>
        <w:tc>
          <w:tcPr>
            <w:tcW w:w="405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Телефоны </w:t>
            </w:r>
          </w:p>
        </w:tc>
      </w:tr>
      <w:tr w:rsidR="003A1870" w:rsidTr="003A1870">
        <w:tc>
          <w:tcPr>
            <w:tcW w:w="11235" w:type="dxa"/>
            <w:gridSpan w:val="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Финансово-экономический отдел</w:t>
            </w:r>
          </w:p>
        </w:tc>
      </w:tr>
      <w:tr w:rsidR="003A1870" w:rsidTr="003A1870">
        <w:tc>
          <w:tcPr>
            <w:tcW w:w="301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Ульянова Ольга Викторовна</w:t>
            </w:r>
          </w:p>
        </w:tc>
        <w:tc>
          <w:tcPr>
            <w:tcW w:w="417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color w:val="3A2F28"/>
              </w:rPr>
              <w:t>Главный бухгалтер – начальник отдела</w:t>
            </w:r>
          </w:p>
        </w:tc>
        <w:tc>
          <w:tcPr>
            <w:tcW w:w="405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8 (495)706-97-78  </w:t>
            </w:r>
          </w:p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тел/факс</w:t>
            </w:r>
          </w:p>
        </w:tc>
      </w:tr>
      <w:tr w:rsidR="003A1870" w:rsidTr="003A1870">
        <w:tc>
          <w:tcPr>
            <w:tcW w:w="301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Ежкова Елена Алексеевна</w:t>
            </w:r>
          </w:p>
        </w:tc>
        <w:tc>
          <w:tcPr>
            <w:tcW w:w="417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color w:val="3A2F28"/>
              </w:rPr>
              <w:t>Советник</w:t>
            </w:r>
          </w:p>
        </w:tc>
        <w:tc>
          <w:tcPr>
            <w:tcW w:w="405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8 (495)706-97-78</w:t>
            </w:r>
          </w:p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тел/факс</w:t>
            </w:r>
          </w:p>
        </w:tc>
      </w:tr>
      <w:tr w:rsidR="003A1870" w:rsidTr="003A1870">
        <w:tc>
          <w:tcPr>
            <w:tcW w:w="11235" w:type="dxa"/>
            <w:gridSpan w:val="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Организационный отдел</w:t>
            </w:r>
          </w:p>
        </w:tc>
      </w:tr>
      <w:tr w:rsidR="003A1870" w:rsidTr="003A1870">
        <w:tc>
          <w:tcPr>
            <w:tcW w:w="301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Паникова Юлия Сергеевна</w:t>
            </w:r>
          </w:p>
        </w:tc>
        <w:tc>
          <w:tcPr>
            <w:tcW w:w="417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color w:val="3A2F28"/>
              </w:rPr>
              <w:t>Начальник</w:t>
            </w:r>
          </w:p>
        </w:tc>
        <w:tc>
          <w:tcPr>
            <w:tcW w:w="405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8 (495)706-97-89  </w:t>
            </w:r>
          </w:p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тел/факс</w:t>
            </w:r>
          </w:p>
        </w:tc>
      </w:tr>
      <w:tr w:rsidR="003A1870" w:rsidTr="003A1870">
        <w:tc>
          <w:tcPr>
            <w:tcW w:w="301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Мельникова Людмила Викторовна </w:t>
            </w:r>
          </w:p>
        </w:tc>
        <w:tc>
          <w:tcPr>
            <w:tcW w:w="417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color w:val="3A2F28"/>
              </w:rPr>
              <w:t>Советник, ответственный секретарь Совета депутатов  </w:t>
            </w:r>
          </w:p>
        </w:tc>
        <w:tc>
          <w:tcPr>
            <w:tcW w:w="405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 8 (495)706-97-88  </w:t>
            </w:r>
          </w:p>
          <w:p w:rsidR="003A1870" w:rsidRDefault="003A1870">
            <w:pPr>
              <w:pStyle w:val="a3"/>
              <w:spacing w:before="0" w:beforeAutospacing="0" w:after="0" w:afterAutospacing="0"/>
              <w:textAlignment w:val="baseline"/>
              <w:rPr>
                <w:color w:val="3A2F28"/>
              </w:rPr>
            </w:pPr>
            <w:r>
              <w:rPr>
                <w:rStyle w:val="a4"/>
                <w:color w:val="3A2F28"/>
                <w:sz w:val="21"/>
                <w:szCs w:val="21"/>
                <w:bdr w:val="none" w:sz="0" w:space="0" w:color="auto" w:frame="1"/>
              </w:rPr>
              <w:t>тел/факс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1870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5583B-B862-4EC1-9D50-BA8B2925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ntent-headtitle">
    <w:name w:val="content-head__title"/>
    <w:basedOn w:val="a0"/>
    <w:rsid w:val="003A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417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18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00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0799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1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7597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02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4884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53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896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93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16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2321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99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9577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78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9537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7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610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85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14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4688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87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258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71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509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31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ovet.vmo-nekrasovka.ru/sovet/all_deputies/bulaeva_majya_valer_evna/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s://sovet.vmo-nekrasovka.ru/sovet/all_deputies/degtyarev_oleg_nikolaevich/" TargetMode="External"/><Relationship Id="rId7" Type="http://schemas.openxmlformats.org/officeDocument/2006/relationships/hyperlink" Target="https://sovet.vmo-nekrasovka.ru/sovet/all_deputies/artemev_aleksandrov_nikolaevich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sovet.vmo-nekrasovka.ru/sovet/all_deputies/voskresenskaya_ol_ga_nikolaevna/" TargetMode="External"/><Relationship Id="rId25" Type="http://schemas.openxmlformats.org/officeDocument/2006/relationships/hyperlink" Target="https://sovet.vmo-nekrasovka.ru/sovet/all_deputies/semenova_elena_nikolaevna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mailto:mo-nekrasovka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ovet.vmo-nekrasovka.ru/sovet/all_deputies/samburova_anna_mihajlovna/" TargetMode="External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hyperlink" Target="https://sovet.vmo-nekrasovka.ru/sovet/all_deputies/uhabotina_irina_vital_evna/" TargetMode="External"/><Relationship Id="rId15" Type="http://schemas.openxmlformats.org/officeDocument/2006/relationships/hyperlink" Target="https://sovet.vmo-nekrasovka.ru/sovet/all_deputies/voronina_violetta_vladimirovna/" TargetMode="External"/><Relationship Id="rId23" Type="http://schemas.openxmlformats.org/officeDocument/2006/relationships/hyperlink" Target="https://sovet.vmo-nekrasovka.ru/sovet/all_deputies/malyutina_olga_vitalevna/" TargetMode="External"/><Relationship Id="rId28" Type="http://schemas.openxmlformats.org/officeDocument/2006/relationships/hyperlink" Target="http://www.vmo-nekrasovka.ru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sovet.vmo-nekrasovka.ru/sovet/all_deputies/siskova_galina_sergeevna/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sovet.vmo-nekrasovka.ru/sovet/all_deputies/ponomareva_marina_vitalevna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sovet.vmo-nekrasovka.ru/sovet/all_deputies/prochuhanov_kirill_konstantinovich/" TargetMode="External"/><Relationship Id="rId30" Type="http://schemas.openxmlformats.org/officeDocument/2006/relationships/hyperlink" Target="mailto:mo-nekraso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2024-04-01T05:39:00Z</dcterms:modified>
</cp:coreProperties>
</file>