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B6" w:rsidRDefault="00C11AB6" w:rsidP="00C11AB6">
      <w:pPr>
        <w:pStyle w:val="1"/>
        <w:shd w:val="clear" w:color="auto" w:fill="FFFFFF"/>
        <w:spacing w:before="0" w:after="240"/>
        <w:jc w:val="center"/>
        <w:rPr>
          <w:rFonts w:ascii="Arial" w:hAnsi="Arial" w:cs="Arial"/>
          <w:b w:val="0"/>
          <w:bCs w:val="0"/>
          <w:color w:val="365F97"/>
          <w:sz w:val="40"/>
          <w:szCs w:val="40"/>
          <w:lang w:eastAsia="ru-RU"/>
        </w:rPr>
      </w:pPr>
      <w:r>
        <w:rPr>
          <w:rFonts w:ascii="Arial" w:hAnsi="Arial" w:cs="Arial"/>
          <w:b w:val="0"/>
          <w:bCs w:val="0"/>
          <w:color w:val="365F97"/>
          <w:sz w:val="40"/>
          <w:szCs w:val="40"/>
        </w:rPr>
        <w:t>Совет депутатов муниципального округа Кузьминки</w:t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  <w:sz w:val="27"/>
          <w:szCs w:val="27"/>
        </w:rPr>
      </w:pPr>
      <w:r>
        <w:rPr>
          <w:rFonts w:ascii="Arial" w:hAnsi="Arial" w:cs="Arial"/>
          <w:color w:val="414141"/>
        </w:rPr>
        <w:t>КАЛАБЕКОВ АЛАН ЛАЗАРЕВИЧ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ГЛАВА МУНИПАЛЬНОГО ОКРУГА КУЗЬМИНКИ ПРЕДСЕДАТЕЛЬ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81250" cy="2543175"/>
            <wp:effectExtent l="0" t="0" r="0" b="0"/>
            <wp:docPr id="12" name="Рисунок 12" descr="http://m-kuzminki.ru/upload/medialibrary/sostav%20deputatov/%D0%9A%D0%B0%D0%BB%D0%B0%D0%B1%D0%B5%D0%BA%D0%BE%D0%B2%20%D0%90%D0%BB%D0%B0%D0%BD%20%D0%9B%D0%B0%D0%B7%D0%B0%D0%B5%D1%80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-kuzminki.ru/upload/medialibrary/sostav%20deputatov/%D0%9A%D0%B0%D0%BB%D0%B0%D0%B1%D0%B5%D0%BA%D0%BE%D0%B2%20%D0%90%D0%BB%D0%B0%D0%BD%20%D0%9B%D0%B0%D0%B7%D0%B0%D0%B5%D1%80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ШЕЛУХИН ЮРИЙ ГЕННАДИЕВИЧ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ЗАМЕСТИТЕЛЬ ПРЕДСЕДАТЕЛЯ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952750"/>
            <wp:effectExtent l="0" t="0" r="0" b="0"/>
            <wp:docPr id="11" name="Рисунок 11" descr="http://m-kuzminki.ru/upload/medialibrary/sostav%20deputatov/%D0%A8%D0%B5%D0%BB%D1%83%D1%85%D0%B8%D0%BD%20%D0%AE%D1%80%D0%B8%D0%B9%20%D0%93%D0%B5%D0%BD%D0%BD%D0%B0%D0%B4%D0%B8%D0%B5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-kuzminki.ru/upload/medialibrary/sostav%20deputatov/%D0%A8%D0%B5%D0%BB%D1%83%D1%85%D0%B8%D0%BD%20%D0%AE%D1%80%D0%B8%D0%B9%20%D0%93%D0%B5%D0%BD%D0%BD%D0%B0%D0%B4%D0%B8%D0%B5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ВОЛКОВА МАРИНА ВЯЧЕСЛАВОВНА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3028950"/>
            <wp:effectExtent l="0" t="0" r="0" b="0"/>
            <wp:docPr id="10" name="Рисунок 10" descr="http://m-kuzminki.ru/upload/medialibrary/sostav%20deputatov/%D0%92%D0%BE%D0%BB%D0%B5%D0%BE%D0%B2%D0%B0%20%D0%9C%D0%B0%D1%80%D0%B8%D0%BD%D0%B0%20%D0%92%D1%8F%D1%87%D0%B5%D1%81%D0%BB%D0%B0%D0%B2%D0%BE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-kuzminki.ru/upload/medialibrary/sostav%20deputatov/%D0%92%D0%BE%D0%BB%D0%B5%D0%BE%D0%B2%D0%B0%20%D0%9C%D0%B0%D1%80%D0%B8%D0%BD%D0%B0%20%D0%92%D1%8F%D1%87%D0%B5%D1%81%D0%BB%D0%B0%D0%B2%D0%BE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ГОРЕЛКО ТАТЬЯНА ЮРЬЕВНА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971800"/>
            <wp:effectExtent l="0" t="0" r="0" b="0"/>
            <wp:docPr id="9" name="Рисунок 9" descr="http://m-kuzminki.ru/upload/medialibrary/sostav%20deputatov/%D0%93%D0%BE%D1%80%D0%B5%D0%BB%D0%BA%D0%BE%20%D0%A2%D0%B0%D1%82%D1%8C%D1%8F%D0%BD%D0%B0%20%D0%AE%D1%80%D1%8C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-kuzminki.ru/upload/medialibrary/sostav%20deputatov/%D0%93%D0%BE%D1%80%D0%B5%D0%BB%D0%BA%D0%BE%20%D0%A2%D0%B0%D1%82%D1%8C%D1%8F%D0%BD%D0%B0%20%D0%AE%D1%80%D1%8C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ГОШЛЯ АНАСТАСИЯ ЕВГЕНЬЕВНА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914650"/>
            <wp:effectExtent l="0" t="0" r="0" b="0"/>
            <wp:docPr id="8" name="Рисунок 8" descr="http://m-kuzminki.ru/upload/medialibrary/sostav%20deputatov/%D0%93%D0%BE%D1%88%D0%BB%D1%8F%20%D0%90%D0%BD%D0%B0%D1%81%D1%82%D0%B0%D1%81%D0%B8%D1%8F%20%D0%95%D0%B2%D0%B3%D0%B5%D0%BD%D1%8C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-kuzminki.ru/upload/medialibrary/sostav%20deputatov/%D0%93%D0%BE%D1%88%D0%BB%D1%8F%20%D0%90%D0%BD%D0%B0%D1%81%D1%82%D0%B0%D1%81%D0%B8%D1%8F%20%D0%95%D0%B2%D0%B3%D0%B5%D0%BD%D1%8C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ДРУЖИНИН АЛЕКСАНДР АЛЕКСАНДРОВИЧ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КИРСАНОВА ЕЛЕНА ЮРЬЕВНА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809875"/>
            <wp:effectExtent l="0" t="0" r="0" b="0"/>
            <wp:docPr id="7" name="Рисунок 7" descr="http://m-kuzminki.ru/upload/medialibrary/sostav%20deputatov/%D0%9A%D0%B8%D1%80%D1%81%D0%B0%D0%BD%D0%BE%D0%B2%D0%B0%20%D0%95%D0%BB%D0%B5%D0%BD%D0%B0%20%D0%AE%D1%80%D1%8C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-kuzminki.ru/upload/medialibrary/sostav%20deputatov/%D0%9A%D0%B8%D1%80%D1%81%D0%B0%D0%BD%D0%BE%D0%B2%D0%B0%20%D0%95%D0%BB%D0%B5%D0%BD%D0%B0%20%D0%AE%D1%80%D1%8C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МАЛЫШЕВА ЛАРИСА ЮРЬЕВНА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2619375"/>
            <wp:effectExtent l="0" t="0" r="0" b="0"/>
            <wp:docPr id="6" name="Рисунок 6" descr="http://m-kuzminki.ru/upload/medialibrary/sostav%20deputatov/%D0%9C%D0%B0%D0%BB%D1%8B%D1%88%D0%B5%D0%B2%D0%B0%20%D0%9B%D0%B0%D1%80%D0%B8%D1%81%D0%B0%20%D0%AE%D1%80%D1%8C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-kuzminki.ru/upload/medialibrary/sostav%20deputatov/%D0%9C%D0%B0%D0%BB%D1%8B%D1%88%D0%B5%D0%B2%D0%B0%20%D0%9B%D0%B0%D1%80%D0%B8%D1%81%D0%B0%20%D0%AE%D1%80%D1%8C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МАРКОВА ЕЛЕНА НИКОЛАЕВНА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3562350"/>
            <wp:effectExtent l="0" t="0" r="0" b="0"/>
            <wp:docPr id="5" name="Рисунок 5" descr="http://m-kuzminki.ru/upload/medialibrary/sostav%20deputatov/%D0%9C%D0%B0%D1%80%D0%BA%D0%BE%D0%B2%D0%B0%20%D0%95%D0%BB%D0%B5%D0%BD%D0%B0%20%D0%9D%D0%B8%D0%BA%D0%BE%D0%BB%D0%B0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-kuzminki.ru/upload/medialibrary/sostav%20deputatov/%D0%9C%D0%B0%D1%80%D0%BA%D0%BE%D0%B2%D0%B0%20%D0%95%D0%BB%D0%B5%D0%BD%D0%B0%20%D0%9D%D0%B8%D0%BA%D0%BE%D0%BB%D0%B0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ОБОЗНЫЙ ВЛАДИМИР ПАВЛОВИЧ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ПОЛЯКОВА ЛЮДМИЛА ВИКТОРОВНА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rFonts w:ascii="Verdana" w:hAnsi="Verdana"/>
          <w:color w:val="0A498B"/>
          <w:sz w:val="21"/>
          <w:szCs w:val="21"/>
        </w:rPr>
        <w:lastRenderedPageBreak/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ПОЛЯНСКАЯ АЛЕКСАНДРА ЯКОВЛЕВНА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81250" cy="3057525"/>
            <wp:effectExtent l="0" t="0" r="0" b="0"/>
            <wp:docPr id="4" name="Рисунок 4" descr="http://m-kuzminki.ru/upload/medialibrary/sostav%20deputatov/%D0%9F%D0%BE%D0%BB%D1%8F%D0%BD%D1%81%D0%BA%D0%B0%D1%8F%20%D0%90%D0%BB%D0%B5%D0%BA%D1%81%D0%B0%D0%BD%D0%B4%D1%80%D0%B0%20%D0%AF%D0%BA%D0%BE%D0%B2%D0%BB%D0%B5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-kuzminki.ru/upload/medialibrary/sostav%20deputatov/%D0%9F%D0%BE%D0%BB%D1%8F%D0%BD%D1%81%D0%BA%D0%B0%D1%8F%20%D0%90%D0%BB%D0%B5%D0%BA%D1%81%D0%B0%D0%BD%D0%B4%D1%80%D0%B0%20%D0%AF%D0%BA%D0%BE%D0%B2%D0%BB%D0%B5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ПОРТНОВ ДМИТРИЙ АЛЕКСАНДРОВИЧ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3562350"/>
            <wp:effectExtent l="0" t="0" r="0" b="0"/>
            <wp:docPr id="3" name="Рисунок 3" descr="http://m-kuzminki.ru/upload/medialibrary/sostav%20deputatov/%D0%9F%D0%BE%D1%80%D1%82%D0%BD%D0%BE%D0%B2%20%D0%94%D0%BC%D0%B8%D1%82%D1%80%D0%B8%D0%B9%20%D0%90%D0%BB%D0%B5%D0%BA%D1%81%D0%B0%D0%BD%D0%B4%D1%80%D0%BE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-kuzminki.ru/upload/medialibrary/sostav%20deputatov/%D0%9F%D0%BE%D1%80%D1%82%D0%BD%D0%BE%D0%B2%20%D0%94%D0%BC%D0%B8%D1%82%D1%80%D0%B8%D0%B9%20%D0%90%D0%BB%D0%B5%D0%BA%D1%81%D0%B0%D0%BD%D0%B4%D1%80%D0%BE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ШАЛАШОВ НИКОЛАЙ НИКОЛАЕВИЧ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3057525"/>
            <wp:effectExtent l="0" t="0" r="0" b="0"/>
            <wp:docPr id="2" name="Рисунок 2" descr="http://m-kuzminki.ru/upload/medialibrary/sostav%20deputatov/%D0%A8%D0%B0%D0%BB%D0%B0%D1%88%D0%BE%D0%B2%20%D0%9D%D0%B8%D0%BA%D0%BE%D0%BB%D0%B0%D0%B9%20%D0%9D%D0%B8%D0%BA%D0%BE%D0%BB%D0%B0%D0%B5%D0%B2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-kuzminki.ru/upload/medialibrary/sostav%20deputatov/%D0%A8%D0%B0%D0%BB%D0%B0%D1%88%D0%BE%D0%B2%20%D0%9D%D0%B8%D0%BA%D0%BE%D0%BB%D0%B0%D0%B9%20%D0%9D%D0%B8%D0%BA%D0%BE%D0%BB%D0%B0%D0%B5%D0%B2%D0%B8%D1%8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AB6" w:rsidRDefault="00C11AB6" w:rsidP="00C11AB6">
      <w:r>
        <w:rPr>
          <w:rFonts w:ascii="Verdana" w:hAnsi="Verdana"/>
          <w:color w:val="0A498B"/>
          <w:sz w:val="21"/>
          <w:szCs w:val="21"/>
        </w:rPr>
        <w:br/>
      </w:r>
      <w:r>
        <w:rPr>
          <w:rFonts w:ascii="Verdana" w:hAnsi="Verdana"/>
          <w:color w:val="0A498B"/>
          <w:sz w:val="21"/>
          <w:szCs w:val="21"/>
        </w:rPr>
        <w:br/>
      </w:r>
    </w:p>
    <w:p w:rsidR="00C11AB6" w:rsidRDefault="00C11AB6" w:rsidP="00C11AB6">
      <w:pPr>
        <w:pStyle w:val="3"/>
        <w:shd w:val="clear" w:color="auto" w:fill="FFFFFF"/>
        <w:spacing w:before="312" w:after="168"/>
        <w:jc w:val="both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ШЕСТЫРЕВА НАДЕЖДА ЮРЬЕВНА</w:t>
      </w:r>
    </w:p>
    <w:p w:rsidR="00C11AB6" w:rsidRDefault="00C11AB6" w:rsidP="00C11AB6">
      <w:pPr>
        <w:pStyle w:val="a3"/>
        <w:shd w:val="clear" w:color="auto" w:fill="FFFFFF"/>
        <w:jc w:val="both"/>
        <w:rPr>
          <w:rFonts w:ascii="Verdana" w:hAnsi="Verdana"/>
          <w:color w:val="0A498B"/>
          <w:sz w:val="21"/>
          <w:szCs w:val="21"/>
        </w:rPr>
      </w:pPr>
      <w:r>
        <w:rPr>
          <w:rStyle w:val="a8"/>
          <w:rFonts w:ascii="Verdana" w:hAnsi="Verdana"/>
          <w:color w:val="0A498B"/>
          <w:sz w:val="21"/>
          <w:szCs w:val="21"/>
        </w:rPr>
        <w:t>ДЕПУТАТ СОВЕТА ДЕПУТАТОВ МУНИЦИПАЛЬНОГО ОКРУГА КУЗЬМИНКИ</w:t>
      </w:r>
    </w:p>
    <w:p w:rsidR="00C11AB6" w:rsidRDefault="00C11AB6" w:rsidP="00C11AB6">
      <w:pPr>
        <w:rPr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381250" cy="3124200"/>
            <wp:effectExtent l="0" t="0" r="0" b="0"/>
            <wp:docPr id="1" name="Рисунок 1" descr="http://m-kuzminki.ru/upload/medialibrary/sostav%20deputatov/%D0%A8%D0%B5%D1%81%D1%82%D1%8B%D1%80%D0%B5%D0%B2%D0%B0%20%D0%9D%D0%B0%D0%B4%D0%B5%D0%B6%D0%B4%D0%B0%20%D0%9F%D0%B5%D1%82%D1%80%D0%BE%D0%B2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m-kuzminki.ru/upload/medialibrary/sostav%20deputatov/%D0%A8%D0%B5%D1%81%D1%82%D1%8B%D1%80%D0%B5%D0%B2%D0%B0%20%D0%9D%D0%B0%D0%B4%D0%B5%D0%B6%D0%B4%D0%B0%20%D0%9F%D0%B5%D1%82%D1%80%D0%BE%D0%B2%D0%BD%D0%B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p w:rsidR="00C11AB6" w:rsidRPr="00C11AB6" w:rsidRDefault="00C11AB6" w:rsidP="00C11AB6">
      <w:pPr>
        <w:spacing w:after="0" w:line="240" w:lineRule="auto"/>
        <w:rPr>
          <w:rFonts w:eastAsia="Times New Roman"/>
          <w:szCs w:val="24"/>
          <w:lang w:eastAsia="ru-RU"/>
        </w:rPr>
      </w:pPr>
      <w:r w:rsidRPr="00C11AB6">
        <w:rPr>
          <w:rFonts w:ascii="Verdana" w:eastAsia="Times New Roman" w:hAnsi="Verdana"/>
          <w:b/>
          <w:bCs/>
          <w:color w:val="2F3192"/>
          <w:sz w:val="21"/>
          <w:szCs w:val="21"/>
          <w:shd w:val="clear" w:color="auto" w:fill="FFFFFF"/>
          <w:lang w:eastAsia="ru-RU"/>
        </w:rPr>
        <w:t>Сотрудники:</w:t>
      </w:r>
      <w:r w:rsidRPr="00C11AB6">
        <w:rPr>
          <w:rFonts w:ascii="Verdana" w:eastAsia="Times New Roman" w:hAnsi="Verdana"/>
          <w:color w:val="0A498B"/>
          <w:sz w:val="21"/>
          <w:szCs w:val="21"/>
          <w:lang w:eastAsia="ru-RU"/>
        </w:rPr>
        <w:br/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81"/>
        <w:gridCol w:w="5378"/>
        <w:gridCol w:w="5525"/>
        <w:gridCol w:w="3300"/>
      </w:tblGrid>
      <w:tr w:rsidR="00C11AB6" w:rsidRPr="00C11AB6" w:rsidTr="00C11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Телефон</w:t>
            </w:r>
          </w:p>
        </w:tc>
      </w:tr>
      <w:tr w:rsidR="00C11AB6" w:rsidRPr="00C11AB6" w:rsidTr="00C11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Дружинина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Анна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Юрисконсульт-советник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499-742-05-35</w:t>
            </w:r>
          </w:p>
        </w:tc>
      </w:tr>
      <w:tr w:rsidR="00C11AB6" w:rsidRPr="00C11AB6" w:rsidTr="00C11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Ульянова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Бухгалтер-советник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499-175-02-79</w:t>
            </w:r>
          </w:p>
        </w:tc>
      </w:tr>
      <w:tr w:rsidR="00C11AB6" w:rsidRPr="00C11AB6" w:rsidTr="00C11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Видонов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Дмитрий Владиленович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Советник по кадровым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и организационным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499-175-05-03</w:t>
            </w:r>
          </w:p>
        </w:tc>
      </w:tr>
      <w:tr w:rsidR="00C11AB6" w:rsidRPr="00C11AB6" w:rsidTr="00C11AB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b/>
                <w:bCs/>
                <w:color w:val="2F3192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Мелешкина</w:t>
            </w: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br/>
              <w:t>Зоя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Экономист-советник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1AB6" w:rsidRPr="00C11AB6" w:rsidRDefault="00C11AB6" w:rsidP="00C11AB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1AB6">
              <w:rPr>
                <w:rFonts w:eastAsia="Times New Roman"/>
                <w:color w:val="2F3192"/>
                <w:szCs w:val="24"/>
                <w:lang w:eastAsia="ru-RU"/>
              </w:rPr>
              <w:t>495-175-02-79</w:t>
            </w:r>
          </w:p>
        </w:tc>
      </w:tr>
    </w:tbl>
    <w:p w:rsidR="00C11AB6" w:rsidRPr="001C34A2" w:rsidRDefault="00C11AB6" w:rsidP="001C34A2">
      <w:bookmarkStart w:id="0" w:name="_GoBack"/>
      <w:bookmarkEnd w:id="0"/>
    </w:p>
    <w:sectPr w:rsidR="00C11AB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1AB6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AA1A"/>
  <w15:docId w15:val="{18D42C53-6A64-4B59-91ED-8D26D5C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C11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2024-04-01T05:03:00Z</dcterms:modified>
</cp:coreProperties>
</file>