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7B7" w:rsidRDefault="00B937B7" w:rsidP="00731D57">
      <w:pPr>
        <w:pStyle w:val="title1"/>
        <w:shd w:val="clear" w:color="auto" w:fill="FAFCFF"/>
        <w:rPr>
          <w:rFonts w:ascii="var(--default-font-family)" w:hAnsi="var(--default-font-family)"/>
          <w:b/>
          <w:bCs/>
          <w:caps/>
          <w:sz w:val="33"/>
          <w:szCs w:val="33"/>
        </w:rPr>
      </w:pPr>
      <w:r>
        <w:rPr>
          <w:rFonts w:ascii="var(--default-font-family)" w:hAnsi="var(--default-font-family)"/>
          <w:b/>
          <w:bCs/>
          <w:caps/>
          <w:sz w:val="33"/>
          <w:szCs w:val="33"/>
        </w:rPr>
        <w:t>ДЕПУТАТЫ МУНИЦИПАЛЬНОГО ОКРУГА ТВЕРСКОЙ</w:t>
      </w:r>
    </w:p>
    <w:p w:rsidR="00B937B7" w:rsidRDefault="00B937B7" w:rsidP="00731D57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000250" cy="2381250"/>
            <wp:effectExtent l="0" t="0" r="0" b="0"/>
            <wp:docPr id="10" name="Рисунок 10" descr="https://adm-tver.ru/assets/files/deputats%202022/%D0%92%D0%BB%D0%B0%D1%81%D0%B5%D0%BD%D0%BA%D0%BE%20210%20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utat" descr="https://adm-tver.ru/assets/files/deputats%202022/%D0%92%D0%BB%D0%B0%D1%81%D0%B5%D0%BD%D0%BA%D0%BE%20210%2025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7B7" w:rsidRDefault="00B937B7" w:rsidP="00731D57">
      <w:pPr>
        <w:rPr>
          <w:rFonts w:ascii="Arial" w:hAnsi="Arial" w:cs="Arial"/>
          <w:color w:val="000000"/>
          <w:sz w:val="27"/>
          <w:szCs w:val="27"/>
        </w:rPr>
      </w:pPr>
      <w:r>
        <w:rPr>
          <w:rStyle w:val="caption-bigname"/>
          <w:rFonts w:ascii="var(--default-font-family)" w:hAnsi="var(--default-font-family)" w:cs="Arial"/>
          <w:b/>
          <w:bCs/>
          <w:color w:val="000000"/>
          <w:sz w:val="27"/>
          <w:szCs w:val="27"/>
        </w:rPr>
        <w:t>Власенко Иван Сергеевич</w:t>
      </w:r>
      <w:r>
        <w:rPr>
          <w:rStyle w:val="caption1"/>
          <w:rFonts w:ascii="var(--default-font-family)" w:hAnsi="var(--default-font-family)" w:cs="Arial"/>
          <w:b/>
          <w:bCs/>
          <w:color w:val="000000"/>
          <w:sz w:val="27"/>
          <w:szCs w:val="27"/>
        </w:rPr>
        <w:t>избирательный округ № 1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Родился 16.06.1986 в городе Ярославль, проживает в городе Москва, ЦАО.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Окончил Государственное образовательное учреждение высшего профессионального образования "Ярославский государственный педагогический университет им. К.Д. Ушинского", 2008. Кандидат педагогических наук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Занимает должность главного советника по экспертно-проектной работе в региональном исполкоме ОБЩЕРОССИЙСКОГО НАРОДНОГО ФРОНТА в городе Москве (Общероссийское общественное движение "НАРОДНЫЙ ФРОНТ ЗА РОССИЮ"), занимается координацией общественных и волонтерских проектов, организацией работы экспертного сообщества, взаимодействием с органами исполнительной и законодательной власти города Москвы.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Занимался научной и преподавательской деятельностью в области педагогики (автор статей, монографий, патента в сфере медиаобразования);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стипендиат Правительства РФ 2010-11.;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соавтор книги «Информационная война: искажение реальности» (ISBN 978-5-91730-081-8);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член Региональной общественной организации «Мой район».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lastRenderedPageBreak/>
        <w:t>Награжден почетной грамотой Московской городской Думы за заслуги перед городским сообществом (2021 г.)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Выдвинут московским городским региональным отделением Всероссийской политической партии "ЕДИНАЯ РОССИЯ"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caption-newsdate"/>
          <w:rFonts w:ascii="var(--default-font-family)" w:hAnsi="var(--default-font-family)" w:cs="Arial"/>
          <w:color w:val="000000"/>
          <w:sz w:val="27"/>
          <w:szCs w:val="27"/>
        </w:rPr>
        <w:t>Почта: vlasenko.is@mail.ru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</w:p>
    <w:p w:rsidR="00B937B7" w:rsidRDefault="00B937B7" w:rsidP="00731D57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000250" cy="2381250"/>
            <wp:effectExtent l="0" t="0" r="0" b="0"/>
            <wp:docPr id="9" name="Рисунок 9" descr="https://adm-tver.ru/assets/files/deputats%202022/%D0%A1%D0%B0%D0%BC%D1%81%D0%BE%D0%BD%D0%BE%D0%B2%20%D0%A1.%D0%92%20210%20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utat" descr="https://adm-tver.ru/assets/files/deputats%202022/%D0%A1%D0%B0%D0%BC%D1%81%D0%BE%D0%BD%D0%BE%D0%B2%20%D0%A1.%D0%92%20210%202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7B7" w:rsidRDefault="00B937B7" w:rsidP="00731D57">
      <w:pPr>
        <w:rPr>
          <w:rFonts w:ascii="Arial" w:hAnsi="Arial" w:cs="Arial"/>
          <w:color w:val="000000"/>
          <w:sz w:val="27"/>
          <w:szCs w:val="27"/>
        </w:rPr>
      </w:pPr>
      <w:r>
        <w:rPr>
          <w:rStyle w:val="caption-bigname"/>
          <w:rFonts w:ascii="var(--default-font-family)" w:hAnsi="var(--default-font-family)" w:cs="Arial"/>
          <w:b/>
          <w:bCs/>
          <w:color w:val="000000"/>
          <w:sz w:val="27"/>
          <w:szCs w:val="27"/>
        </w:rPr>
        <w:t>Самсонов Сергей Вячеславович</w:t>
      </w:r>
      <w:r>
        <w:rPr>
          <w:rStyle w:val="caption1"/>
          <w:rFonts w:ascii="var(--default-font-family)" w:hAnsi="var(--default-font-family)" w:cs="Arial"/>
          <w:b/>
          <w:bCs/>
          <w:color w:val="000000"/>
          <w:sz w:val="27"/>
          <w:szCs w:val="27"/>
        </w:rPr>
        <w:t>избирательный участок № 1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Родился 17.07.1969 в городе Москва. Проживает в городе Москва.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В 1998 году окончил Московский медицинский стоматологический институт.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Работает в должности заведующий филиалом, врач-психиатр в Государственном бюджетном учреждении здравоохранения г. Москвы "Городская поликлиника №3 ДЗМ"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Выдвинут московским городским региональным отделением Всероссийской политической партии "ЕДИНАЯ РОССИЯ"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caption-newsdate"/>
          <w:rFonts w:ascii="var(--default-font-family)" w:hAnsi="var(--default-font-family)" w:cs="Arial"/>
          <w:color w:val="000000"/>
          <w:sz w:val="27"/>
          <w:szCs w:val="27"/>
        </w:rPr>
        <w:t>Почта: samsonov.sv@mutver.ru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</w:p>
    <w:p w:rsidR="00B937B7" w:rsidRDefault="00B937B7" w:rsidP="00731D57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000250" cy="2381250"/>
            <wp:effectExtent l="0" t="0" r="0" b="0"/>
            <wp:docPr id="8" name="Рисунок 8" descr="https://adm-tver.ru/assets/files/deputats%202022/%D1%81%D0%B8%D0%BC%D0%BE%D0%BD%D0%BE%D0%B2%D0%B0%20210%20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utat" descr="https://adm-tver.ru/assets/files/deputats%202022/%D1%81%D0%B8%D0%BC%D0%BE%D0%BD%D0%BE%D0%B2%D0%B0%20210%2025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7B7" w:rsidRDefault="00B937B7" w:rsidP="00731D57">
      <w:pPr>
        <w:rPr>
          <w:rFonts w:ascii="Arial" w:hAnsi="Arial" w:cs="Arial"/>
          <w:color w:val="000000"/>
          <w:sz w:val="27"/>
          <w:szCs w:val="27"/>
        </w:rPr>
      </w:pPr>
      <w:r>
        <w:rPr>
          <w:rStyle w:val="caption-bigname"/>
          <w:rFonts w:ascii="var(--default-font-family)" w:hAnsi="var(--default-font-family)" w:cs="Arial"/>
          <w:b/>
          <w:bCs/>
          <w:color w:val="000000"/>
          <w:sz w:val="27"/>
          <w:szCs w:val="27"/>
        </w:rPr>
        <w:t>Симонова Ирина Александровна</w:t>
      </w:r>
      <w:r>
        <w:rPr>
          <w:rStyle w:val="caption1"/>
          <w:rFonts w:ascii="var(--default-font-family)" w:hAnsi="var(--default-font-family)" w:cs="Arial"/>
          <w:b/>
          <w:bCs/>
          <w:color w:val="000000"/>
          <w:sz w:val="27"/>
          <w:szCs w:val="27"/>
        </w:rPr>
        <w:t>избирательный участок № 1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Родилась 20.10.1980 в Москве. Проживает в Москве.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В 2006 году окончила Негосударственное образовательное учреждение высшего профессионального образования "УНИВЕРСИТЕТ РОССИЙСКОЙ АКАДЕМИИ ОБРАЗОВАНИЯ".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Работает в должности заместителя директора по организации творческих и культурно-массовых мероприятий и связям с общественностью в Государственном автономном учреждении культуры города Москвы "Московский городской сад "Эрмитаж"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Выдвинута московским городским региональным отделением Всероссийской политической партии "ЕДИНАЯ РОССИЯ"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caption-newsdate"/>
          <w:rFonts w:ascii="var(--default-font-family)" w:hAnsi="var(--default-font-family)" w:cs="Arial"/>
          <w:color w:val="000000"/>
          <w:sz w:val="27"/>
          <w:szCs w:val="27"/>
        </w:rPr>
        <w:t>Почта: simonova.ia@mutver.ru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fldChar w:fldCharType="begin"/>
      </w:r>
      <w:r>
        <w:rPr>
          <w:rFonts w:ascii="Arial" w:hAnsi="Arial" w:cs="Arial"/>
          <w:color w:val="000000"/>
          <w:sz w:val="27"/>
          <w:szCs w:val="27"/>
        </w:rPr>
        <w:instrText xml:space="preserve"> INCLUDEPICTURE "https://adm-tver.ru/deputat#" \* MERGEFORMATINET </w:instrText>
      </w:r>
      <w:r>
        <w:rPr>
          <w:rFonts w:ascii="Arial" w:hAnsi="Arial" w:cs="Arial"/>
          <w:color w:val="000000"/>
          <w:sz w:val="27"/>
          <w:szCs w:val="27"/>
        </w:rPr>
        <w:fldChar w:fldCharType="separate"/>
      </w:r>
      <w:r>
        <w:rPr>
          <w:rFonts w:ascii="Arial" w:hAnsi="Arial" w:cs="Arial"/>
          <w:color w:val="000000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eputat" o:spid="_x0000_i1028" type="#_x0000_t75" alt="" style="width:24pt;height:24pt"/>
        </w:pict>
      </w:r>
      <w:r>
        <w:rPr>
          <w:rFonts w:ascii="Arial" w:hAnsi="Arial" w:cs="Arial"/>
          <w:color w:val="000000"/>
          <w:sz w:val="27"/>
          <w:szCs w:val="27"/>
        </w:rPr>
        <w:fldChar w:fldCharType="end"/>
      </w:r>
    </w:p>
    <w:p w:rsidR="00B937B7" w:rsidRDefault="00B937B7" w:rsidP="00731D57">
      <w:pPr>
        <w:rPr>
          <w:rFonts w:ascii="Arial" w:hAnsi="Arial" w:cs="Arial"/>
          <w:color w:val="000000"/>
          <w:sz w:val="27"/>
          <w:szCs w:val="27"/>
        </w:rPr>
      </w:pPr>
      <w:r>
        <w:rPr>
          <w:rStyle w:val="caption-bigname"/>
          <w:rFonts w:ascii="var(--default-font-family)" w:hAnsi="var(--default-font-family)" w:cs="Arial"/>
          <w:b/>
          <w:bCs/>
          <w:color w:val="000000"/>
          <w:sz w:val="27"/>
          <w:szCs w:val="27"/>
        </w:rPr>
        <w:t>Межиева Айна Кюриевна</w:t>
      </w:r>
      <w:r>
        <w:rPr>
          <w:rStyle w:val="caption1"/>
          <w:rFonts w:ascii="var(--default-font-family)" w:hAnsi="var(--default-font-family)" w:cs="Arial"/>
          <w:b/>
          <w:bCs/>
          <w:color w:val="000000"/>
          <w:sz w:val="27"/>
          <w:szCs w:val="27"/>
        </w:rPr>
        <w:t>избирательный участок № 2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Родилась в городе Грозный, сейчас проживает в городе Москва.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Окончила Государственное образовательное учреждение высшего профессионального образования Российский государственный гуманитарный университет, специальность «Связи с общественностью», 2009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lastRenderedPageBreak/>
        <w:t>Доцент кафедры общественных связей, туризма и гостеприимства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Выдвинута московским городским региональным отделением Всероссийской политической партии "ЕДИНАЯ РОССИЯ"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caption-newsdate"/>
          <w:rFonts w:ascii="var(--default-font-family)" w:hAnsi="var(--default-font-family)" w:cs="Arial"/>
          <w:color w:val="000000"/>
          <w:sz w:val="27"/>
          <w:szCs w:val="27"/>
        </w:rPr>
        <w:t>Почта: denieva.ak@mutver.ru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</w:p>
    <w:p w:rsidR="00B937B7" w:rsidRDefault="00B937B7" w:rsidP="00731D57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992952" cy="2371435"/>
            <wp:effectExtent l="0" t="0" r="0" b="0"/>
            <wp:docPr id="7" name="Рисунок 7" descr="https://adm-tver.ru/assets/2023%20%D0%B3%D0%BE%D0%B4/%D1%84%D0%BE%D1%82%D0%BE%D0%B3%D1%80%D0%B0%D1%84%D0%B8%D0%B8/%D0%A8%D0%B5%D0%B2%D1%86%D0%BE%D0%B2%D0%B0%20%D0%95%D0%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utat" descr="https://adm-tver.ru/assets/2023%20%D0%B3%D0%BE%D0%B4/%D1%84%D0%BE%D1%82%D0%BE%D0%B3%D1%80%D0%B0%D1%84%D0%B8%D0%B8/%D0%A8%D0%B5%D0%B2%D1%86%D0%BE%D0%B2%D0%B0%20%D0%95%D0%9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506" cy="2383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7B7" w:rsidRDefault="00B937B7" w:rsidP="00731D57">
      <w:pPr>
        <w:rPr>
          <w:rFonts w:ascii="Arial" w:hAnsi="Arial" w:cs="Arial"/>
          <w:color w:val="000000"/>
          <w:sz w:val="27"/>
          <w:szCs w:val="27"/>
        </w:rPr>
      </w:pPr>
      <w:r>
        <w:rPr>
          <w:rStyle w:val="caption-bigname"/>
          <w:rFonts w:ascii="var(--default-font-family)" w:hAnsi="var(--default-font-family)" w:cs="Arial"/>
          <w:b/>
          <w:bCs/>
          <w:color w:val="000000"/>
          <w:sz w:val="27"/>
          <w:szCs w:val="27"/>
        </w:rPr>
        <w:t>Шевцова Елена Леонидовна</w:t>
      </w:r>
      <w:r>
        <w:rPr>
          <w:rStyle w:val="caption1"/>
          <w:rFonts w:ascii="var(--default-font-family)" w:hAnsi="var(--default-font-family)" w:cs="Arial"/>
          <w:b/>
          <w:bCs/>
          <w:color w:val="000000"/>
          <w:sz w:val="27"/>
          <w:szCs w:val="27"/>
        </w:rPr>
        <w:t>избирательный участок № 2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Родилась 24.07.1970 года в городе Константиновке Донецкой области.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Окончила Киевский национальный университет культуры и искусств по специальности организатор-методист культурно-просветительской работы и менеджер-режиссер шоу программ, а так же Камчатский государственный университет имени Витуса Беринга по специальности педагог-психолог, РАНХиГС при Президенте РФ по специальности менеджер государственного и муниципального управления.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Выдвинута московским городским региональным отделением Всероссийской политической партии "ЕДИНАЯ РОССИЯ"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caption-newsdate"/>
          <w:rFonts w:ascii="var(--default-font-family)" w:hAnsi="var(--default-font-family)" w:cs="Arial"/>
          <w:color w:val="000000"/>
          <w:sz w:val="27"/>
          <w:szCs w:val="27"/>
        </w:rPr>
        <w:t>Телефон: +7 499 251-56-95 (приемная)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-newsdate"/>
          <w:rFonts w:ascii="var(--default-font-family)" w:hAnsi="var(--default-font-family)" w:cs="Arial"/>
          <w:color w:val="000000"/>
          <w:sz w:val="27"/>
          <w:szCs w:val="27"/>
        </w:rPr>
        <w:lastRenderedPageBreak/>
        <w:t>Почта: glava@mutver.ru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</w:p>
    <w:p w:rsidR="00B937B7" w:rsidRDefault="00B937B7" w:rsidP="00731D57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000250" cy="2381250"/>
            <wp:effectExtent l="0" t="0" r="0" b="0"/>
            <wp:docPr id="6" name="Рисунок 6" descr="https://adm-tver.ru/assets/files/deputats%202022/kozmina%20210%20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utat" descr="https://adm-tver.ru/assets/files/deputats%202022/kozmina%20210%2025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7B7" w:rsidRDefault="00B937B7" w:rsidP="00731D57">
      <w:pPr>
        <w:rPr>
          <w:rFonts w:ascii="Arial" w:hAnsi="Arial" w:cs="Arial"/>
          <w:color w:val="000000"/>
          <w:sz w:val="27"/>
          <w:szCs w:val="27"/>
        </w:rPr>
      </w:pPr>
      <w:r>
        <w:rPr>
          <w:rStyle w:val="caption-bigname"/>
          <w:rFonts w:ascii="var(--default-font-family)" w:hAnsi="var(--default-font-family)" w:cs="Arial"/>
          <w:b/>
          <w:bCs/>
          <w:color w:val="000000"/>
          <w:sz w:val="27"/>
          <w:szCs w:val="27"/>
        </w:rPr>
        <w:t>Козьмина Нигяр Тофик Кызы</w:t>
      </w:r>
      <w:r>
        <w:rPr>
          <w:rStyle w:val="caption1"/>
          <w:rFonts w:ascii="var(--default-font-family)" w:hAnsi="var(--default-font-family)" w:cs="Arial"/>
          <w:b/>
          <w:bCs/>
          <w:color w:val="000000"/>
          <w:sz w:val="27"/>
          <w:szCs w:val="27"/>
        </w:rPr>
        <w:t>избирательный участок № 3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Родилась 12.03.1970 года в городе Баку, Азербайджанской ССР, сейчас проживает в городе Москва.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В 1987 году окончила медицинское училище Четвёртого главного управления при Министерстве здравоохранения СССР.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Работает в должности "Управляющий ресторана" в ООО "Сонтек-7"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Выдвинута московским городским региональным отделением Всероссийской политической партии "ЕДИНАЯ РОССИЯ"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caption-newsdate"/>
          <w:rFonts w:ascii="var(--default-font-family)" w:hAnsi="var(--default-font-family)" w:cs="Arial"/>
          <w:color w:val="000000"/>
          <w:sz w:val="27"/>
          <w:szCs w:val="27"/>
        </w:rPr>
        <w:t>Почта: kozmina.nt@mutver.ru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</w:p>
    <w:p w:rsidR="00B937B7" w:rsidRDefault="00B937B7" w:rsidP="00731D57">
      <w:pPr>
        <w:rPr>
          <w:rFonts w:ascii="Arial" w:hAnsi="Arial" w:cs="Arial"/>
          <w:color w:val="000000"/>
          <w:sz w:val="27"/>
          <w:szCs w:val="27"/>
        </w:rPr>
      </w:pPr>
    </w:p>
    <w:p w:rsidR="00B937B7" w:rsidRDefault="00B937B7" w:rsidP="00731D57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000250" cy="2381250"/>
            <wp:effectExtent l="0" t="0" r="0" b="0"/>
            <wp:docPr id="5" name="Рисунок 5" descr="https://adm-tver.ru/assets/files/deputats%202022/malyshev%20210%20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utat" descr="https://adm-tver.ru/assets/files/deputats%202022/malyshev%20210%2025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7B7" w:rsidRDefault="00B937B7" w:rsidP="00731D57">
      <w:pPr>
        <w:rPr>
          <w:rFonts w:ascii="Arial" w:hAnsi="Arial" w:cs="Arial"/>
          <w:color w:val="000000"/>
          <w:sz w:val="27"/>
          <w:szCs w:val="27"/>
        </w:rPr>
      </w:pPr>
      <w:r>
        <w:rPr>
          <w:rStyle w:val="caption-bigname"/>
          <w:rFonts w:ascii="var(--default-font-family)" w:hAnsi="var(--default-font-family)" w:cs="Arial"/>
          <w:b/>
          <w:bCs/>
          <w:color w:val="000000"/>
          <w:sz w:val="27"/>
          <w:szCs w:val="27"/>
        </w:rPr>
        <w:t>Малышев Павел Александрович</w:t>
      </w:r>
      <w:r>
        <w:rPr>
          <w:rStyle w:val="caption1"/>
          <w:rFonts w:ascii="var(--default-font-family)" w:hAnsi="var(--default-font-family)" w:cs="Arial"/>
          <w:b/>
          <w:bCs/>
          <w:color w:val="000000"/>
          <w:sz w:val="27"/>
          <w:szCs w:val="27"/>
        </w:rPr>
        <w:t>избирательный участок № 3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Родился 05.04.1955 года в пос. п.п. Коммуны, Борского района, Нижегородской области, сейчас проживает в городе Москва.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Окончил ордена Трудового Красного Знамени Академия МВД СССР, 1988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Работает в должности "заместитель генерального директора" в ООО "Центральная Процессинговая Компания"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Выдвинут московским городским региональным отделением Всероссийской политической партии "ЕДИНАЯ РОССИЯ"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caption-newsdate"/>
          <w:rFonts w:ascii="var(--default-font-family)" w:hAnsi="var(--default-font-family)" w:cs="Arial"/>
          <w:color w:val="000000"/>
          <w:sz w:val="27"/>
          <w:szCs w:val="27"/>
        </w:rPr>
        <w:t>Почта: malyishev.pa@mutver.ru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</w:p>
    <w:p w:rsidR="00B937B7" w:rsidRDefault="00B937B7" w:rsidP="00731D57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000250" cy="2381250"/>
            <wp:effectExtent l="0" t="0" r="0" b="0"/>
            <wp:docPr id="4" name="Рисунок 4" descr="https://adm-tver.ru/assets/files/deputats%202022/krzhesinskij%20210%20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utat" descr="https://adm-tver.ru/assets/files/deputats%202022/krzhesinskij%20210%2025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7B7" w:rsidRDefault="00B937B7" w:rsidP="00731D57">
      <w:pPr>
        <w:rPr>
          <w:rFonts w:ascii="Arial" w:hAnsi="Arial" w:cs="Arial"/>
          <w:color w:val="000000"/>
          <w:sz w:val="27"/>
          <w:szCs w:val="27"/>
        </w:rPr>
      </w:pPr>
      <w:r>
        <w:rPr>
          <w:rStyle w:val="caption-bigname"/>
          <w:rFonts w:ascii="var(--default-font-family)" w:hAnsi="var(--default-font-family)" w:cs="Arial"/>
          <w:b/>
          <w:bCs/>
          <w:color w:val="000000"/>
          <w:sz w:val="27"/>
          <w:szCs w:val="27"/>
        </w:rPr>
        <w:t>Кржесинский Владимир Александрович</w:t>
      </w:r>
      <w:r>
        <w:rPr>
          <w:rStyle w:val="caption1"/>
          <w:rFonts w:ascii="var(--default-font-family)" w:hAnsi="var(--default-font-family)" w:cs="Arial"/>
          <w:b/>
          <w:bCs/>
          <w:color w:val="000000"/>
          <w:sz w:val="27"/>
          <w:szCs w:val="27"/>
        </w:rPr>
        <w:t>избирательный участок № 3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Родился 22.04.1989 в городе Москва. Проживает в городе Москва.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Окончил Негосударственное образовательное частное учреждение высшего профессионального образования «Институт управления и информатики»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Работает в должности методиста в Государственном бюджетном образовательном учреждении дополнительного образования города Москвы "Дворец творчества детей и молодёжи на Миусах"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Выдвинут московским городским региональным отделением Всероссийской политической партии "ЕДИНАЯ РОССИЯ"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caption-newsdate"/>
          <w:rFonts w:ascii="var(--default-font-family)" w:hAnsi="var(--default-font-family)" w:cs="Arial"/>
          <w:color w:val="000000"/>
          <w:sz w:val="27"/>
          <w:szCs w:val="27"/>
        </w:rPr>
        <w:t>Почта: krzhesinskij.va@mutver.ru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</w:p>
    <w:p w:rsidR="00B937B7" w:rsidRDefault="00B937B7" w:rsidP="00731D57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000250" cy="2381250"/>
            <wp:effectExtent l="0" t="0" r="0" b="0"/>
            <wp:docPr id="3" name="Рисунок 3" descr="https://adm-tver.ru/assets/files/deputats%202022/%D0%9A%D0%BE%D0%B2%D0%B0%D0%BB%D0%B5%D0%B2%D0%B0%20%D0%95%D0%A1%20210%20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utat" descr="https://adm-tver.ru/assets/files/deputats%202022/%D0%9A%D0%BE%D0%B2%D0%B0%D0%BB%D0%B5%D0%B2%D0%B0%20%D0%95%D0%A1%20210%2025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7B7" w:rsidRDefault="00B937B7" w:rsidP="00731D57">
      <w:pPr>
        <w:rPr>
          <w:rFonts w:ascii="Arial" w:hAnsi="Arial" w:cs="Arial"/>
          <w:color w:val="000000"/>
          <w:sz w:val="27"/>
          <w:szCs w:val="27"/>
        </w:rPr>
      </w:pPr>
      <w:r>
        <w:rPr>
          <w:rStyle w:val="caption-bigname"/>
          <w:rFonts w:ascii="var(--default-font-family)" w:hAnsi="var(--default-font-family)" w:cs="Arial"/>
          <w:b/>
          <w:bCs/>
          <w:color w:val="000000"/>
          <w:sz w:val="27"/>
          <w:szCs w:val="27"/>
        </w:rPr>
        <w:t>Ковалева Елена Сергеевна</w:t>
      </w:r>
      <w:r>
        <w:rPr>
          <w:rStyle w:val="caption1"/>
          <w:rFonts w:ascii="var(--default-font-family)" w:hAnsi="var(--default-font-family)" w:cs="Arial"/>
          <w:b/>
          <w:bCs/>
          <w:color w:val="000000"/>
          <w:sz w:val="27"/>
          <w:szCs w:val="27"/>
        </w:rPr>
        <w:t>избирательный участок № 4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Родилась 18.01.1963 года в городе Воскресенск Московской области, сейчас проживает в городе Москва.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В 1986 году окончила Московский институт химического машиностроения.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Работает в должности "заместитель заведующего филиалом "Тверской" в Департамент труда и социальной защиты населения города Москвы Управление социальной защиты населения ЦАО города Москвы Государственное бюджетное учреждение города Москвы территориальный центр социального обслуживания "Арбат"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Выдвинута московским городским региональным отделением Всероссийской политической партии "ЕДИНАЯ РОССИЯ"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caption-newsdate"/>
          <w:rFonts w:ascii="var(--default-font-family)" w:hAnsi="var(--default-font-family)" w:cs="Arial"/>
          <w:color w:val="000000"/>
          <w:sz w:val="27"/>
          <w:szCs w:val="27"/>
        </w:rPr>
        <w:t>Почта: kovaleva.es@mutver.ru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</w:p>
    <w:p w:rsidR="00B937B7" w:rsidRDefault="00B937B7" w:rsidP="00731D57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000250" cy="2381250"/>
            <wp:effectExtent l="0" t="0" r="0" b="0"/>
            <wp:docPr id="2" name="Рисунок 2" descr="https://adm-tver.ru/assets/files/deputats%202022/kotyaeva%20210%20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utat" descr="https://adm-tver.ru/assets/files/deputats%202022/kotyaeva%20210%2025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7B7" w:rsidRDefault="00B937B7" w:rsidP="00731D57">
      <w:pPr>
        <w:rPr>
          <w:rFonts w:ascii="Arial" w:hAnsi="Arial" w:cs="Arial"/>
          <w:color w:val="000000"/>
          <w:sz w:val="27"/>
          <w:szCs w:val="27"/>
        </w:rPr>
      </w:pPr>
      <w:r>
        <w:rPr>
          <w:rStyle w:val="caption-bigname"/>
          <w:rFonts w:ascii="var(--default-font-family)" w:hAnsi="var(--default-font-family)" w:cs="Arial"/>
          <w:b/>
          <w:bCs/>
          <w:color w:val="000000"/>
          <w:sz w:val="27"/>
          <w:szCs w:val="27"/>
        </w:rPr>
        <w:t>Котяева Ольга Анатольевна</w:t>
      </w:r>
      <w:r>
        <w:rPr>
          <w:rStyle w:val="caption1"/>
          <w:rFonts w:ascii="var(--default-font-family)" w:hAnsi="var(--default-font-family)" w:cs="Arial"/>
          <w:b/>
          <w:bCs/>
          <w:color w:val="000000"/>
          <w:sz w:val="27"/>
          <w:szCs w:val="27"/>
        </w:rPr>
        <w:t>избирательный участок № 4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Родилась 12.08.1961 в городе Москва, проживает в городе Москва.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В 1984 году окончила Московский государственный университет им. М.В. Ломоносова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пенсионер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Выдвинута московским городским региональным отделением Всероссийской политической партии "ЕДИНАЯ РОССИЯ"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caption-newsdate"/>
          <w:rFonts w:ascii="var(--default-font-family)" w:hAnsi="var(--default-font-family)" w:cs="Arial"/>
          <w:color w:val="000000"/>
          <w:sz w:val="27"/>
          <w:szCs w:val="27"/>
        </w:rPr>
        <w:t>Почта: kotyaeva.oa@mutver.ru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</w:p>
    <w:p w:rsidR="00B937B7" w:rsidRDefault="00B937B7" w:rsidP="00731D57">
      <w:pPr>
        <w:shd w:val="clear" w:color="auto" w:fill="F0F5F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000250" cy="2381250"/>
            <wp:effectExtent l="0" t="0" r="0" b="0"/>
            <wp:docPr id="1" name="Рисунок 1" descr="https://adm-tver.ru/assets/files/deputats%202022/kuprova_210%20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utat" descr="https://adm-tver.ru/assets/files/deputats%202022/kuprova_210%2025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7B7" w:rsidRDefault="00B937B7" w:rsidP="00731D57">
      <w:pPr>
        <w:shd w:val="clear" w:color="auto" w:fill="F0F5F9"/>
        <w:rPr>
          <w:rFonts w:ascii="Arial" w:hAnsi="Arial" w:cs="Arial"/>
          <w:color w:val="000000"/>
          <w:sz w:val="27"/>
          <w:szCs w:val="27"/>
        </w:rPr>
      </w:pPr>
      <w:r>
        <w:rPr>
          <w:rStyle w:val="caption-bigname"/>
          <w:rFonts w:ascii="var(--default-font-family)" w:hAnsi="var(--default-font-family)" w:cs="Arial"/>
          <w:b/>
          <w:bCs/>
          <w:color w:val="000000"/>
          <w:sz w:val="27"/>
          <w:szCs w:val="27"/>
        </w:rPr>
        <w:t>Купрова Елена Викторовна</w:t>
      </w:r>
      <w:r>
        <w:rPr>
          <w:rStyle w:val="caption1"/>
          <w:rFonts w:ascii="var(--default-font-family)" w:hAnsi="var(--default-font-family)" w:cs="Arial"/>
          <w:b/>
          <w:bCs/>
          <w:color w:val="000000"/>
          <w:sz w:val="27"/>
          <w:szCs w:val="27"/>
        </w:rPr>
        <w:t>избирательный участок № 4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Родилась 29.04.1966 в Москве. Проживает в Москве.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В 1987 году окончила Московский ордена Ленина и ордена Трудового Красного Знамени государственный педагогический институт им. В.И. Ленина.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Работает в должности директора Государственного бюджетного образовательного учреждения города Москвы "Лицей № 1574"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Депутат Совета депутатов муниципального округа Тверской в городе Москве на непостоянной основе (созывы 2017-2022 гг. и 2022-2027 гг.)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Выдвинута московским городским региональным отделением Всероссийской политической партии "ЕДИНАЯ РОССИЯ"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caption-newsdate"/>
          <w:rFonts w:ascii="var(--default-font-family)" w:hAnsi="var(--default-font-family)" w:cs="Arial"/>
          <w:color w:val="000000"/>
          <w:sz w:val="27"/>
          <w:szCs w:val="27"/>
        </w:rPr>
        <w:t>Почта: kuprova.ev@mutver.ru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</w:p>
    <w:p w:rsidR="00243221" w:rsidRDefault="00243221" w:rsidP="00731D57"/>
    <w:p w:rsidR="000D2876" w:rsidRDefault="000D2876">
      <w:pPr>
        <w:spacing w:after="0" w:line="240" w:lineRule="auto"/>
        <w:rPr>
          <w:rFonts w:ascii="var(--default-font-family)" w:hAnsi="var(--default-font-family)"/>
          <w:b/>
          <w:bCs/>
          <w:sz w:val="36"/>
          <w:szCs w:val="36"/>
        </w:rPr>
      </w:pPr>
      <w:r>
        <w:rPr>
          <w:rFonts w:ascii="var(--default-font-family)" w:hAnsi="var(--default-font-family)"/>
          <w:b/>
          <w:bCs/>
          <w:sz w:val="36"/>
          <w:szCs w:val="36"/>
        </w:rPr>
        <w:br w:type="page"/>
      </w:r>
    </w:p>
    <w:p w:rsidR="00731D57" w:rsidRDefault="00731D57" w:rsidP="00731D57">
      <w:pPr>
        <w:spacing w:before="75" w:after="75"/>
        <w:ind w:left="805" w:right="805"/>
        <w:outlineLvl w:val="2"/>
        <w:rPr>
          <w:rFonts w:ascii="var(--default-font-family)" w:hAnsi="var(--default-font-family)"/>
          <w:sz w:val="27"/>
          <w:szCs w:val="27"/>
          <w:lang w:eastAsia="ru-RU"/>
        </w:rPr>
      </w:pPr>
      <w:r>
        <w:rPr>
          <w:rFonts w:ascii="var(--default-font-family)" w:hAnsi="var(--default-font-family)"/>
          <w:b/>
          <w:bCs/>
          <w:sz w:val="36"/>
          <w:szCs w:val="36"/>
        </w:rPr>
        <w:lastRenderedPageBreak/>
        <w:t>Администрация</w:t>
      </w:r>
    </w:p>
    <w:p w:rsidR="00731D57" w:rsidRDefault="00731D57" w:rsidP="00731D57">
      <w:pPr>
        <w:spacing w:before="75" w:after="75"/>
        <w:ind w:left="805" w:right="805"/>
        <w:outlineLvl w:val="2"/>
        <w:rPr>
          <w:rFonts w:ascii="var(--default-font-family)" w:hAnsi="var(--default-font-family)"/>
          <w:b/>
          <w:bCs/>
          <w:sz w:val="27"/>
          <w:szCs w:val="27"/>
        </w:rPr>
      </w:pPr>
      <w:r>
        <w:rPr>
          <w:rFonts w:ascii="var(--default-font-family)" w:hAnsi="var(--default-font-family)"/>
          <w:sz w:val="27"/>
          <w:szCs w:val="27"/>
        </w:rPr>
        <w:t>Кириленко Мария Юрьевна - глава администрации муниципального округа Тверской</w:t>
      </w:r>
    </w:p>
    <w:p w:rsidR="00731D57" w:rsidRDefault="00731D57" w:rsidP="00731D57">
      <w:pPr>
        <w:spacing w:before="75" w:after="75"/>
        <w:ind w:left="805" w:right="805"/>
        <w:outlineLvl w:val="2"/>
        <w:rPr>
          <w:rFonts w:ascii="var(--default-font-family)" w:hAnsi="var(--default-font-family)"/>
          <w:sz w:val="27"/>
          <w:szCs w:val="27"/>
        </w:rPr>
      </w:pPr>
      <w:r>
        <w:rPr>
          <w:rFonts w:ascii="var(--default-font-family)" w:hAnsi="var(--default-font-family)"/>
          <w:sz w:val="27"/>
          <w:szCs w:val="27"/>
        </w:rPr>
        <w:t> </w:t>
      </w:r>
      <w:r>
        <w:rPr>
          <w:rFonts w:ascii="var(--default-font-family)" w:hAnsi="var(--default-font-family)"/>
          <w:b/>
          <w:bCs/>
          <w:sz w:val="36"/>
          <w:szCs w:val="36"/>
        </w:rPr>
        <w:t>Отдел по организации и обеспечению деятельности Совета депутатов, общим, кадровым, юридическим вопросам и организационно-информационной работе</w:t>
      </w:r>
    </w:p>
    <w:p w:rsidR="00731D57" w:rsidRDefault="00731D57" w:rsidP="00731D57">
      <w:pPr>
        <w:spacing w:before="75" w:after="75"/>
        <w:ind w:left="805" w:right="805"/>
        <w:outlineLvl w:val="2"/>
        <w:rPr>
          <w:rFonts w:ascii="var(--default-font-family)" w:hAnsi="var(--default-font-family)"/>
          <w:b/>
          <w:bCs/>
          <w:sz w:val="27"/>
          <w:szCs w:val="27"/>
        </w:rPr>
      </w:pPr>
      <w:r>
        <w:rPr>
          <w:rFonts w:ascii="var(--default-font-family)" w:hAnsi="var(--default-font-family)"/>
          <w:sz w:val="27"/>
          <w:szCs w:val="27"/>
        </w:rPr>
        <w:t>Сницарь Денис Николаевич</w:t>
      </w:r>
    </w:p>
    <w:p w:rsidR="00731D57" w:rsidRDefault="00731D57" w:rsidP="00731D57">
      <w:pPr>
        <w:spacing w:before="75" w:after="75"/>
        <w:ind w:left="805" w:right="805"/>
        <w:outlineLvl w:val="2"/>
        <w:rPr>
          <w:rFonts w:ascii="var(--default-font-family)" w:hAnsi="var(--default-font-family)"/>
          <w:b/>
          <w:bCs/>
          <w:sz w:val="27"/>
          <w:szCs w:val="27"/>
        </w:rPr>
      </w:pPr>
      <w:r>
        <w:rPr>
          <w:rFonts w:ascii="var(--default-font-family)" w:hAnsi="var(--default-font-family)"/>
          <w:sz w:val="27"/>
          <w:szCs w:val="27"/>
        </w:rPr>
        <w:t>Начальник отдела</w:t>
      </w:r>
    </w:p>
    <w:p w:rsidR="00731D57" w:rsidRDefault="00731D57" w:rsidP="00731D57">
      <w:pPr>
        <w:spacing w:before="75" w:after="75"/>
        <w:ind w:left="805" w:right="805"/>
        <w:outlineLvl w:val="2"/>
        <w:rPr>
          <w:rFonts w:ascii="var(--default-font-family)" w:hAnsi="var(--default-font-family)"/>
          <w:b/>
          <w:bCs/>
          <w:sz w:val="27"/>
          <w:szCs w:val="27"/>
        </w:rPr>
      </w:pPr>
      <w:r>
        <w:rPr>
          <w:rFonts w:ascii="var(--default-font-family)" w:hAnsi="var(--default-font-family)"/>
          <w:sz w:val="27"/>
          <w:szCs w:val="27"/>
        </w:rPr>
        <w:t>Телефон:</w:t>
      </w:r>
      <w:hyperlink r:id="rId14" w:history="1">
        <w:r>
          <w:rPr>
            <w:rStyle w:val="a5"/>
            <w:rFonts w:ascii="var(--default-font-family)" w:hAnsi="var(--default-font-family)"/>
            <w:sz w:val="27"/>
            <w:szCs w:val="27"/>
          </w:rPr>
          <w:t>8 (499) 251-61-67</w:t>
        </w:r>
      </w:hyperlink>
    </w:p>
    <w:p w:rsidR="00731D57" w:rsidRDefault="00731D57" w:rsidP="00731D57">
      <w:pPr>
        <w:spacing w:before="75" w:after="75"/>
        <w:ind w:left="805" w:right="805"/>
        <w:outlineLvl w:val="2"/>
        <w:rPr>
          <w:rFonts w:ascii="var(--default-font-family)" w:hAnsi="var(--default-font-family)"/>
          <w:b/>
          <w:bCs/>
          <w:sz w:val="27"/>
          <w:szCs w:val="27"/>
        </w:rPr>
      </w:pPr>
      <w:r>
        <w:rPr>
          <w:rFonts w:ascii="var(--default-font-family)" w:hAnsi="var(--default-font-family)"/>
          <w:sz w:val="27"/>
          <w:szCs w:val="27"/>
        </w:rPr>
        <w:t>Лапин Артем Владимирович</w:t>
      </w:r>
    </w:p>
    <w:p w:rsidR="00731D57" w:rsidRDefault="00731D57" w:rsidP="00731D57">
      <w:pPr>
        <w:spacing w:before="75" w:after="75"/>
        <w:ind w:left="805" w:right="805"/>
        <w:outlineLvl w:val="2"/>
        <w:rPr>
          <w:rFonts w:ascii="var(--default-font-family)" w:hAnsi="var(--default-font-family)"/>
          <w:b/>
          <w:bCs/>
          <w:sz w:val="27"/>
          <w:szCs w:val="27"/>
        </w:rPr>
      </w:pPr>
      <w:r>
        <w:rPr>
          <w:rFonts w:ascii="var(--default-font-family)" w:hAnsi="var(--default-font-family)"/>
          <w:sz w:val="27"/>
          <w:szCs w:val="27"/>
        </w:rPr>
        <w:t>Советник по организационно- информационной работе</w:t>
      </w:r>
    </w:p>
    <w:p w:rsidR="00731D57" w:rsidRDefault="00731D57" w:rsidP="00731D57">
      <w:pPr>
        <w:spacing w:before="75" w:after="75"/>
        <w:ind w:left="805" w:right="805"/>
        <w:outlineLvl w:val="2"/>
        <w:rPr>
          <w:rFonts w:ascii="var(--default-font-family)" w:hAnsi="var(--default-font-family)"/>
          <w:b/>
          <w:bCs/>
          <w:sz w:val="27"/>
          <w:szCs w:val="27"/>
        </w:rPr>
      </w:pPr>
      <w:r>
        <w:rPr>
          <w:rFonts w:ascii="var(--default-font-family)" w:hAnsi="var(--default-font-family)"/>
          <w:sz w:val="27"/>
          <w:szCs w:val="27"/>
        </w:rPr>
        <w:t>Телефон:</w:t>
      </w:r>
      <w:hyperlink r:id="rId15" w:history="1">
        <w:r>
          <w:rPr>
            <w:rStyle w:val="a5"/>
            <w:rFonts w:ascii="var(--default-font-family)" w:hAnsi="var(--default-font-family)"/>
            <w:sz w:val="27"/>
            <w:szCs w:val="27"/>
          </w:rPr>
          <w:t>8 (499) 251-68-94</w:t>
        </w:r>
      </w:hyperlink>
    </w:p>
    <w:p w:rsidR="00731D57" w:rsidRDefault="00731D57" w:rsidP="00731D57">
      <w:pPr>
        <w:spacing w:before="75" w:after="75"/>
        <w:ind w:left="805" w:right="805"/>
        <w:outlineLvl w:val="2"/>
        <w:rPr>
          <w:rFonts w:ascii="var(--default-font-family)" w:hAnsi="var(--default-font-family)"/>
          <w:b/>
          <w:bCs/>
          <w:sz w:val="27"/>
          <w:szCs w:val="27"/>
        </w:rPr>
      </w:pPr>
      <w:r>
        <w:rPr>
          <w:rFonts w:ascii="var(--default-font-family)" w:hAnsi="var(--default-font-family)"/>
          <w:sz w:val="27"/>
          <w:szCs w:val="27"/>
        </w:rPr>
        <w:t>Марцынович Валентина Вадимовна</w:t>
      </w:r>
    </w:p>
    <w:p w:rsidR="00731D57" w:rsidRDefault="00731D57" w:rsidP="00731D57">
      <w:pPr>
        <w:spacing w:before="75" w:after="75"/>
        <w:ind w:left="805" w:right="805"/>
        <w:outlineLvl w:val="2"/>
        <w:rPr>
          <w:rFonts w:ascii="var(--default-font-family)" w:hAnsi="var(--default-font-family)"/>
          <w:b/>
          <w:bCs/>
          <w:sz w:val="27"/>
          <w:szCs w:val="27"/>
        </w:rPr>
      </w:pPr>
      <w:r>
        <w:rPr>
          <w:rFonts w:ascii="var(--default-font-family)" w:hAnsi="var(--default-font-family)"/>
          <w:sz w:val="27"/>
          <w:szCs w:val="27"/>
        </w:rPr>
        <w:t>Должность: главный специалист по организации и обеспечению деятельности Совета депутатов</w:t>
      </w:r>
    </w:p>
    <w:p w:rsidR="00731D57" w:rsidRDefault="00731D57" w:rsidP="00731D57">
      <w:pPr>
        <w:spacing w:before="75" w:after="75"/>
        <w:ind w:left="805" w:right="805"/>
        <w:outlineLvl w:val="2"/>
        <w:rPr>
          <w:rFonts w:ascii="var(--default-font-family)" w:hAnsi="var(--default-font-family)"/>
          <w:b/>
          <w:bCs/>
          <w:sz w:val="27"/>
          <w:szCs w:val="27"/>
        </w:rPr>
      </w:pPr>
      <w:r>
        <w:rPr>
          <w:rFonts w:ascii="var(--default-font-family)" w:hAnsi="var(--default-font-family)"/>
          <w:sz w:val="27"/>
          <w:szCs w:val="27"/>
        </w:rPr>
        <w:t>Телефон:</w:t>
      </w:r>
      <w:hyperlink r:id="rId16" w:history="1">
        <w:r>
          <w:rPr>
            <w:rStyle w:val="a5"/>
            <w:rFonts w:ascii="var(--default-font-family)" w:hAnsi="var(--default-font-family)"/>
            <w:sz w:val="27"/>
            <w:szCs w:val="27"/>
          </w:rPr>
          <w:t>8 (499) 251-68-94</w:t>
        </w:r>
      </w:hyperlink>
    </w:p>
    <w:p w:rsidR="00731D57" w:rsidRDefault="00731D57" w:rsidP="00731D57">
      <w:pPr>
        <w:spacing w:before="75" w:after="75"/>
        <w:ind w:left="805" w:right="805"/>
        <w:outlineLvl w:val="2"/>
        <w:rPr>
          <w:rFonts w:ascii="var(--default-font-family)" w:hAnsi="var(--default-font-family)"/>
          <w:b/>
          <w:bCs/>
          <w:sz w:val="27"/>
          <w:szCs w:val="27"/>
        </w:rPr>
      </w:pPr>
      <w:r>
        <w:rPr>
          <w:rFonts w:ascii="var(--default-font-family)" w:hAnsi="var(--default-font-family)"/>
          <w:sz w:val="27"/>
          <w:szCs w:val="27"/>
        </w:rPr>
        <w:t>Семененко Виталий Владимирович</w:t>
      </w:r>
    </w:p>
    <w:p w:rsidR="00731D57" w:rsidRDefault="00731D57" w:rsidP="00731D57">
      <w:pPr>
        <w:spacing w:before="75" w:after="75"/>
        <w:ind w:left="805" w:right="805"/>
        <w:outlineLvl w:val="2"/>
        <w:rPr>
          <w:rFonts w:ascii="var(--default-font-family)" w:hAnsi="var(--default-font-family)"/>
          <w:b/>
          <w:bCs/>
          <w:sz w:val="27"/>
          <w:szCs w:val="27"/>
        </w:rPr>
      </w:pPr>
      <w:r>
        <w:rPr>
          <w:rFonts w:ascii="var(--default-font-family)" w:hAnsi="var(--default-font-family)"/>
          <w:sz w:val="27"/>
          <w:szCs w:val="27"/>
        </w:rPr>
        <w:t>главный специалист по организационно-информационной работе</w:t>
      </w:r>
    </w:p>
    <w:p w:rsidR="00731D57" w:rsidRDefault="00731D57" w:rsidP="00731D57">
      <w:pPr>
        <w:spacing w:before="75" w:after="75"/>
        <w:ind w:left="805" w:right="805"/>
        <w:outlineLvl w:val="2"/>
        <w:rPr>
          <w:rFonts w:ascii="var(--default-font-family)" w:hAnsi="var(--default-font-family)"/>
          <w:b/>
          <w:bCs/>
          <w:sz w:val="27"/>
          <w:szCs w:val="27"/>
        </w:rPr>
      </w:pPr>
      <w:r>
        <w:rPr>
          <w:rFonts w:ascii="var(--default-font-family)" w:hAnsi="var(--default-font-family)"/>
          <w:sz w:val="27"/>
          <w:szCs w:val="27"/>
        </w:rPr>
        <w:t>Телефон:</w:t>
      </w:r>
      <w:hyperlink r:id="rId17" w:history="1">
        <w:r>
          <w:rPr>
            <w:rStyle w:val="a5"/>
            <w:rFonts w:ascii="var(--default-font-family)" w:hAnsi="var(--default-font-family)"/>
            <w:sz w:val="27"/>
            <w:szCs w:val="27"/>
          </w:rPr>
          <w:t>8 (499) 251-68-94</w:t>
        </w:r>
      </w:hyperlink>
    </w:p>
    <w:p w:rsidR="00731D57" w:rsidRDefault="00731D57" w:rsidP="00731D57">
      <w:pPr>
        <w:spacing w:before="75" w:after="75"/>
        <w:ind w:left="805" w:right="805"/>
        <w:outlineLvl w:val="2"/>
        <w:rPr>
          <w:rFonts w:ascii="var(--default-font-family)" w:hAnsi="var(--default-font-family)"/>
          <w:sz w:val="27"/>
          <w:szCs w:val="27"/>
        </w:rPr>
      </w:pPr>
      <w:r>
        <w:rPr>
          <w:rFonts w:ascii="var(--default-font-family)" w:hAnsi="var(--default-font-family)"/>
          <w:b/>
          <w:bCs/>
          <w:sz w:val="36"/>
          <w:szCs w:val="36"/>
        </w:rPr>
        <w:t>Отдел бухгалтерского учета, отчетности, бюджетно-финансового планирования, технического и хозяйственного обеспечения</w:t>
      </w:r>
    </w:p>
    <w:p w:rsidR="00731D57" w:rsidRDefault="00731D57" w:rsidP="00731D57">
      <w:pPr>
        <w:spacing w:before="75" w:after="75"/>
        <w:ind w:left="805" w:right="805"/>
        <w:outlineLvl w:val="2"/>
        <w:rPr>
          <w:rFonts w:ascii="var(--default-font-family)" w:hAnsi="var(--default-font-family)"/>
          <w:b/>
          <w:bCs/>
          <w:sz w:val="27"/>
          <w:szCs w:val="27"/>
        </w:rPr>
      </w:pPr>
      <w:bookmarkStart w:id="0" w:name="_GoBack"/>
      <w:bookmarkEnd w:id="0"/>
      <w:r>
        <w:rPr>
          <w:rFonts w:ascii="var(--default-font-family)" w:hAnsi="var(--default-font-family)"/>
          <w:sz w:val="27"/>
          <w:szCs w:val="27"/>
        </w:rPr>
        <w:t>Бусуёк Мария Георгиевна</w:t>
      </w:r>
    </w:p>
    <w:p w:rsidR="00731D57" w:rsidRDefault="00731D57" w:rsidP="00731D57">
      <w:pPr>
        <w:spacing w:before="75" w:after="75"/>
        <w:ind w:left="805" w:right="805"/>
        <w:outlineLvl w:val="2"/>
        <w:rPr>
          <w:rFonts w:ascii="var(--default-font-family)" w:hAnsi="var(--default-font-family)"/>
          <w:b/>
          <w:bCs/>
          <w:sz w:val="27"/>
          <w:szCs w:val="27"/>
        </w:rPr>
      </w:pPr>
      <w:r>
        <w:rPr>
          <w:rFonts w:ascii="var(--default-font-family)" w:hAnsi="var(--default-font-family)"/>
          <w:sz w:val="27"/>
          <w:szCs w:val="27"/>
        </w:rPr>
        <w:t>Должность: Начальник отдела. Главный бухгалтер. </w:t>
      </w:r>
    </w:p>
    <w:p w:rsidR="00731D57" w:rsidRDefault="00731D57" w:rsidP="00731D57">
      <w:pPr>
        <w:pStyle w:val="2"/>
        <w:spacing w:before="375" w:beforeAutospacing="0" w:after="150" w:afterAutospacing="0"/>
        <w:rPr>
          <w:rFonts w:ascii="var(--default-font-family)" w:hAnsi="var(--default-font-family)"/>
        </w:rPr>
      </w:pPr>
      <w:r>
        <w:rPr>
          <w:rFonts w:ascii="var(--default-font-family)" w:hAnsi="var(--default-font-family)"/>
          <w:b w:val="0"/>
          <w:bCs w:val="0"/>
          <w:sz w:val="27"/>
          <w:szCs w:val="27"/>
        </w:rPr>
        <w:t>Телефон: </w:t>
      </w:r>
      <w:hyperlink r:id="rId18" w:history="1">
        <w:r>
          <w:rPr>
            <w:rStyle w:val="a5"/>
            <w:rFonts w:ascii="var(--default-font-family)" w:hAnsi="var(--default-font-family)"/>
            <w:b w:val="0"/>
            <w:bCs w:val="0"/>
            <w:sz w:val="27"/>
            <w:szCs w:val="27"/>
          </w:rPr>
          <w:t>8 (499) 250-14-52</w:t>
        </w:r>
      </w:hyperlink>
    </w:p>
    <w:p w:rsidR="00B937B7" w:rsidRPr="001C34A2" w:rsidRDefault="00B937B7" w:rsidP="00731D57"/>
    <w:sectPr w:rsidR="00B937B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ar(--default-font-family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2876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31D57"/>
    <w:rsid w:val="00777841"/>
    <w:rsid w:val="00807380"/>
    <w:rsid w:val="008C09C5"/>
    <w:rsid w:val="0097184D"/>
    <w:rsid w:val="009F48C4"/>
    <w:rsid w:val="00A22E7B"/>
    <w:rsid w:val="00A23DD1"/>
    <w:rsid w:val="00B937B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D069F"/>
  <w15:docId w15:val="{5944468B-A261-42B8-9FFB-81AD0B5D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itle1">
    <w:name w:val="title1"/>
    <w:basedOn w:val="a"/>
    <w:rsid w:val="00B937B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aption-bigname">
    <w:name w:val="caption-bigname"/>
    <w:basedOn w:val="a0"/>
    <w:rsid w:val="00B937B7"/>
  </w:style>
  <w:style w:type="character" w:customStyle="1" w:styleId="caption1">
    <w:name w:val="caption1"/>
    <w:basedOn w:val="a0"/>
    <w:rsid w:val="00B937B7"/>
  </w:style>
  <w:style w:type="character" w:customStyle="1" w:styleId="caption2-l">
    <w:name w:val="caption2-l"/>
    <w:basedOn w:val="a0"/>
    <w:rsid w:val="00B937B7"/>
  </w:style>
  <w:style w:type="character" w:customStyle="1" w:styleId="caption-newsdate">
    <w:name w:val="caption-newsdate"/>
    <w:basedOn w:val="a0"/>
    <w:rsid w:val="00B93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60703">
          <w:marLeft w:val="150"/>
          <w:marRight w:val="15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7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3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090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45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2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0605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85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4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85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366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1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55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001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579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1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9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7874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291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6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3906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88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53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21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6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9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394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802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9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4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47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548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4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992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626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3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8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4514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349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436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hyperlink" Target="tel:+74992501452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hyperlink" Target="tel:+74992516894" TargetMode="External"/><Relationship Id="rId2" Type="http://schemas.openxmlformats.org/officeDocument/2006/relationships/settings" Target="settings.xml"/><Relationship Id="rId16" Type="http://schemas.openxmlformats.org/officeDocument/2006/relationships/hyperlink" Target="tel:+7499251689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hyperlink" Target="tel:+74992516894" TargetMode="External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tel:+749925168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2024-03-31T06:55:00Z</dcterms:modified>
</cp:coreProperties>
</file>