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E2" w:rsidRDefault="00C111E2" w:rsidP="00C111E2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Замоскворечье</w:t>
      </w:r>
    </w:p>
    <w:p w:rsidR="00C111E2" w:rsidRDefault="00C111E2" w:rsidP="00C111E2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943973" cy="2914536"/>
            <wp:effectExtent l="0" t="0" r="0" b="0"/>
            <wp:docPr id="7" name="Рисунок 7" descr="https://zmsk.mos.ru/upload/medialibrary/ec6/qmbuam95i0puekj2bugvemjefrybvqhg/4R6A0075_1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msk.mos.ru/upload/medialibrary/ec6/qmbuam95i0puekj2bugvemjefrybvqhg/4R6A0075_1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41" cy="293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11E2" w:rsidRDefault="00C111E2" w:rsidP="00C111E2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Устоев Алексей Владимирович</w:t>
        </w:r>
      </w:hyperlink>
    </w:p>
    <w:p w:rsidR="00C111E2" w:rsidRDefault="00C111E2" w:rsidP="00C111E2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C111E2" w:rsidRDefault="00C111E2" w:rsidP="00C111E2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8-495-620-28-50</w:t>
      </w:r>
      <w:hyperlink r:id="rId7" w:history="1">
        <w:r>
          <w:rPr>
            <w:rStyle w:val="a5"/>
            <w:rFonts w:ascii="Arial" w:hAnsi="Arial" w:cs="Arial"/>
            <w:color w:val="0E0E0F"/>
          </w:rPr>
          <w:t>cao-ur-zamoskv@mos.ru</w:t>
        </w:r>
      </w:hyperlink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подготовке</w:t>
        </w:r>
      </w:hyperlink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C111E2" w:rsidRDefault="00C111E2" w:rsidP="00C111E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"https://zmsk.mos.ru/district-council/staff/kirov_sergey_sergeevich/"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281988" cy="2933196"/>
            <wp:effectExtent l="0" t="0" r="0" b="0"/>
            <wp:docPr id="6" name="Рисунок 6" descr="https://zmsk.mos.ru/district-council/staff/%D0%A4%D0%BE%D1%82%D0%BE%20%D0%9A%D0%B8%D1%80%D0%BE%D0%B2%20%D0%A1.%D0%A1.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msk.mos.ru/district-council/staff/%D0%A4%D0%BE%D1%82%D0%BE%20%D0%9A%D0%B8%D1%80%D0%BE%D0%B2%20%D0%A1.%D0%A1.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049" cy="294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Киров Сергей Сергеевич</w:t>
        </w:r>
      </w:hyperlink>
    </w:p>
    <w:p w:rsidR="00C111E2" w:rsidRDefault="00C111E2" w:rsidP="00C111E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620-28-86</w:t>
      </w:r>
    </w:p>
    <w:p w:rsidR="00C111E2" w:rsidRDefault="00C111E2" w:rsidP="00C111E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"https://zmsk.mos.ru/district-council/staff/batalina_marina_anatolevna/"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</w:p>
    <w:p w:rsidR="00C111E2" w:rsidRDefault="00C111E2" w:rsidP="00C111E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Баталина Марина Анатольевна</w:t>
      </w:r>
    </w:p>
    <w:p w:rsidR="00C111E2" w:rsidRDefault="00C111E2" w:rsidP="00C111E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C111E2" w:rsidRDefault="00C111E2" w:rsidP="00C111E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620-28-71</w:t>
      </w:r>
    </w:p>
    <w:p w:rsidR="00C111E2" w:rsidRDefault="00C111E2" w:rsidP="00C111E2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работе с корреспонденцией, письмами граждан, организации приема населения и материально-технического обеспечения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620-28-65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Милов Артем Нодарович</w:t>
        </w:r>
      </w:hyperlink>
    </w:p>
    <w:p w:rsidR="00C111E2" w:rsidRDefault="00C111E2" w:rsidP="00C111E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"https://zmsk.mos.ru/district-council/staff/vakansiy/"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151876" cy="3094833"/>
            <wp:effectExtent l="0" t="0" r="0" b="0"/>
            <wp:docPr id="4" name="Рисунок 4" descr="https://zmsk.mos.ru/upload/medialibrary/e21/0mij2wacx4fmvyoogh72f2nnnlkah4l6/WhatsApp-Image-2022_10_26-at-13.59.17.jpe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msk.mos.ru/upload/medialibrary/e21/0mij2wacx4fmvyoogh72f2nnnlkah4l6/WhatsApp-Image-2022_10_26-at-13.59.17.jpe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15" cy="31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Калашникова Ирина Николаевна</w:t>
        </w:r>
      </w:hyperlink>
    </w:p>
    <w:p w:rsidR="00C111E2" w:rsidRDefault="00C111E2" w:rsidP="00C111E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</w:t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8-495-620-28-78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торговли и услуг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620-28-61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Пилиева Виктория Юрьевна</w:t>
        </w:r>
      </w:hyperlink>
    </w:p>
    <w:p w:rsidR="00C111E2" w:rsidRDefault="00C111E2" w:rsidP="00C111E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"https://zmsk.mos.ru/district-council/staff/aniskov_andrey_nikolaevich/"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1763872" cy="2351830"/>
            <wp:effectExtent l="0" t="0" r="0" b="0"/>
            <wp:docPr id="3" name="Рисунок 3" descr="https://zmsk.mos.ru/upload/WhatsApp%20Image%202020-09-18%20at%2013.15.49.jpe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msk.mos.ru/upload/WhatsApp%20Image%202020-09-18%20at%2013.15.49.jpe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89" cy="236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Аниськов Андрей Николаевич</w:t>
        </w:r>
      </w:hyperlink>
    </w:p>
    <w:p w:rsidR="00C111E2" w:rsidRDefault="00C111E2" w:rsidP="00C111E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</w:t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(495) 620-28-70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вопросам строительства и имущественно-земельных отношений</w:t>
      </w:r>
    </w:p>
    <w:p w:rsidR="00C111E2" w:rsidRDefault="00C111E2" w:rsidP="00C111E2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(495) 620-28-68</w:t>
      </w:r>
    </w:p>
    <w:p w:rsidR="00C111E2" w:rsidRDefault="00C111E2" w:rsidP="00C111E2">
      <w:pPr>
        <w:shd w:val="clear" w:color="auto" w:fill="F3F5F7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"https://zmsk.mos.ru/district-council/staff/vakansiya/"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lastRenderedPageBreak/>
        <w:drawing>
          <wp:inline distT="0" distB="0" distL="0" distR="0">
            <wp:extent cx="2049780" cy="2733041"/>
            <wp:effectExtent l="0" t="0" r="0" b="0"/>
            <wp:docPr id="2" name="Рисунок 2" descr="https://zmsk.mos.ru/upload/medialibrary/297/hxuk5cjntng2y19bkrl6s0zg8klvcr16/WhatsApp-Image-2023_05_19-at-10.06.24.jpe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msk.mos.ru/upload/medialibrary/297/hxuk5cjntng2y19bkrl6s0zg8klvcr16/WhatsApp-Image-2023_05_19-at-10.06.24.jpe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014" cy="274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3" w:tgtFrame="_blank" w:history="1">
        <w:r>
          <w:rPr>
            <w:rStyle w:val="a5"/>
            <w:rFonts w:ascii="Arial" w:hAnsi="Arial" w:cs="Arial"/>
          </w:rPr>
          <w:t>Мирзабекян Армен Аршакович</w:t>
        </w:r>
      </w:hyperlink>
    </w:p>
    <w:p w:rsidR="00C111E2" w:rsidRDefault="00C111E2" w:rsidP="00C111E2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C111E2" w:rsidRDefault="00C111E2" w:rsidP="00C111E2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8-495-620-28-79</w:t>
      </w:r>
    </w:p>
    <w:p w:rsidR="00C111E2" w:rsidRDefault="00C111E2" w:rsidP="00C111E2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"https://zmsk.mos.ru/district-council/staff/mushnikov_maksim_olegovich/"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111E2" w:rsidRDefault="00C111E2" w:rsidP="00C111E2">
      <w:pPr>
        <w:shd w:val="clear" w:color="auto" w:fill="FFFFFF"/>
        <w:spacing w:line="0" w:lineRule="auto"/>
      </w:pPr>
    </w:p>
    <w:p w:rsidR="00C111E2" w:rsidRDefault="00C111E2" w:rsidP="00C111E2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111E2" w:rsidRDefault="00C111E2" w:rsidP="00C111E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Мушников Максим Олегович</w:t>
      </w:r>
    </w:p>
    <w:p w:rsidR="00C111E2" w:rsidRDefault="00C111E2" w:rsidP="00C111E2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хозяйства, благоустройства и транспорта управы района Замоскворечье</w:t>
      </w:r>
    </w:p>
    <w:p w:rsidR="00C111E2" w:rsidRDefault="00C111E2" w:rsidP="00C111E2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8-495-620-28-89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11E2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F9B13-BC27-4B53-9E32-2905032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119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63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8113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005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057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756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5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423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9093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633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680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8983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271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0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46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485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602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6789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69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794938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6762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01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9772803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8443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7001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2784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964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8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1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77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027100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2272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056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566103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0487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325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5523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5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3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41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75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7561442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0606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378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5994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041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6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35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582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49841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sk.mos.ru/district-council/structure/" TargetMode="External"/><Relationship Id="rId13" Type="http://schemas.openxmlformats.org/officeDocument/2006/relationships/hyperlink" Target="https://zmsk.mos.ru/district-council/structure/" TargetMode="External"/><Relationship Id="rId18" Type="http://schemas.openxmlformats.org/officeDocument/2006/relationships/hyperlink" Target="https://zmsk.mos.ru/district-council/staff/aniskov_andrey_nikola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msk.mos.ru/district-council/staff/vakansiya/" TargetMode="External"/><Relationship Id="rId7" Type="http://schemas.openxmlformats.org/officeDocument/2006/relationships/hyperlink" Target="mailto:cao-ur-zamoskv@mos.ru" TargetMode="External"/><Relationship Id="rId12" Type="http://schemas.openxmlformats.org/officeDocument/2006/relationships/hyperlink" Target="https://zmsk.mos.ru/district-council/staff/kirov_sergey_sergeevich/" TargetMode="External"/><Relationship Id="rId17" Type="http://schemas.openxmlformats.org/officeDocument/2006/relationships/hyperlink" Target="https://zmsk.mos.ru/district-council/structure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msk.mos.ru/district-council/staff/vakansiy/" TargetMode="External"/><Relationship Id="rId20" Type="http://schemas.openxmlformats.org/officeDocument/2006/relationships/hyperlink" Target="https://zmsk.mos.ru/district-council/staff/aniskov_andrey_nikola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zmsk.mos.ru/district-council/staff/ustoev_aleksey_vladimirovich/" TargetMode="Externa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3.jpeg"/><Relationship Id="rId23" Type="http://schemas.openxmlformats.org/officeDocument/2006/relationships/hyperlink" Target="https://zmsk.mos.ru/district-council/staff/vakansiya/" TargetMode="External"/><Relationship Id="rId10" Type="http://schemas.openxmlformats.org/officeDocument/2006/relationships/hyperlink" Target="https://zmsk.mos.ru/district-council/staff/kirov_sergey_sergeevich/" TargetMode="External"/><Relationship Id="rId19" Type="http://schemas.openxmlformats.org/officeDocument/2006/relationships/image" Target="media/image4.jpeg"/><Relationship Id="rId4" Type="http://schemas.openxmlformats.org/officeDocument/2006/relationships/hyperlink" Target="https://zmsk.mos.ru/district-council/staff/ustoev_aleksey_vladimirovich/" TargetMode="External"/><Relationship Id="rId9" Type="http://schemas.openxmlformats.org/officeDocument/2006/relationships/hyperlink" Target="https://zmsk.mos.ru/district-council/structure/" TargetMode="External"/><Relationship Id="rId14" Type="http://schemas.openxmlformats.org/officeDocument/2006/relationships/hyperlink" Target="https://zmsk.mos.ru/district-council/staff/vakansiy/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2024-03-31T06:24:00Z</dcterms:modified>
</cp:coreProperties>
</file>