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6DA" w:rsidRDefault="009526DA" w:rsidP="009526DA">
      <w:pPr>
        <w:pStyle w:val="1"/>
        <w:shd w:val="clear" w:color="auto" w:fill="FFFFFF"/>
        <w:spacing w:before="330" w:after="300"/>
        <w:rPr>
          <w:rFonts w:ascii="Helvetica" w:hAnsi="Helvetica" w:cs="Helvetica"/>
          <w:b w:val="0"/>
          <w:bCs w:val="0"/>
          <w:color w:val="2A2A2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2A2A2A"/>
        </w:rPr>
        <w:t>Депутаты Совета депутатов</w:t>
      </w:r>
    </w:p>
    <w:p w:rsidR="009526DA" w:rsidRDefault="009526DA" w:rsidP="009526DA">
      <w:pPr>
        <w:pStyle w:val="a3"/>
        <w:shd w:val="clear" w:color="auto" w:fill="FFFFFF"/>
        <w:spacing w:before="0" w:beforeAutospacing="0" w:after="165" w:afterAutospacing="0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 </w:t>
      </w:r>
    </w:p>
    <w:p w:rsidR="009526DA" w:rsidRDefault="009526DA" w:rsidP="009526DA">
      <w:pPr>
        <w:pStyle w:val="2"/>
        <w:shd w:val="clear" w:color="auto" w:fill="FFFFFF"/>
        <w:spacing w:before="330" w:beforeAutospacing="0" w:after="300" w:afterAutospacing="0"/>
        <w:jc w:val="center"/>
        <w:rPr>
          <w:rFonts w:ascii="inherit" w:hAnsi="inherit" w:cs="Helvetica"/>
          <w:b w:val="0"/>
          <w:bCs w:val="0"/>
          <w:color w:val="2A2A2A"/>
        </w:rPr>
      </w:pPr>
      <w:r>
        <w:rPr>
          <w:rFonts w:ascii="inherit" w:hAnsi="inherit" w:cs="Helvetica"/>
          <w:b w:val="0"/>
          <w:bCs w:val="0"/>
          <w:color w:val="2A2A2A"/>
        </w:rPr>
        <w:t>Глава поселения Воскресенское</w:t>
      </w:r>
      <w:r>
        <w:rPr>
          <w:rFonts w:ascii="inherit" w:hAnsi="inherit" w:cs="Helvetica"/>
          <w:b w:val="0"/>
          <w:bCs w:val="0"/>
          <w:color w:val="2A2A2A"/>
        </w:rPr>
        <w:br/>
        <w:t>Председатель Совета депутатов поселения Воскресенское</w:t>
      </w:r>
    </w:p>
    <w:p w:rsidR="009526DA" w:rsidRDefault="009526DA" w:rsidP="009526DA">
      <w:pPr>
        <w:shd w:val="clear" w:color="auto" w:fill="FFFFFF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noProof/>
          <w:color w:val="2A2A2A"/>
          <w:lang w:eastAsia="ru-RU"/>
        </w:rPr>
        <w:drawing>
          <wp:inline distT="0" distB="0" distL="0" distR="0">
            <wp:extent cx="3343275" cy="4457700"/>
            <wp:effectExtent l="0" t="0" r="0" b="0"/>
            <wp:docPr id="12" name="Рисунок 12" descr="https://admspvoskresenskoe.ru/wp-content/uploads/2023/10/Gasanov-Zagir-Gasanovic-1-o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spvoskresenskoe.ru/wp-content/uploads/2023/10/Gasanov-Zagir-Gasanovic-1-okru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A2A2A"/>
        </w:rPr>
        <w:t>Гасанов Магомед-Загир Гасанович</w:t>
      </w:r>
    </w:p>
    <w:p w:rsidR="009526DA" w:rsidRDefault="009526DA" w:rsidP="009526DA">
      <w:pPr>
        <w:pStyle w:val="2"/>
        <w:shd w:val="clear" w:color="auto" w:fill="FFFFFF"/>
        <w:spacing w:before="330" w:beforeAutospacing="0" w:after="300" w:afterAutospacing="0"/>
        <w:jc w:val="center"/>
        <w:rPr>
          <w:rFonts w:ascii="inherit" w:hAnsi="inherit" w:cs="Helvetica"/>
          <w:b w:val="0"/>
          <w:bCs w:val="0"/>
          <w:color w:val="2A2A2A"/>
        </w:rPr>
      </w:pPr>
      <w:r>
        <w:rPr>
          <w:rFonts w:ascii="inherit" w:hAnsi="inherit" w:cs="Helvetica"/>
          <w:b w:val="0"/>
          <w:bCs w:val="0"/>
          <w:color w:val="2A2A2A"/>
        </w:rPr>
        <w:t>Заместитель председателя Совета депутатов поселения Воскресенское</w:t>
      </w:r>
    </w:p>
    <w:p w:rsidR="009526DA" w:rsidRDefault="009526DA" w:rsidP="009526DA">
      <w:pPr>
        <w:shd w:val="clear" w:color="auto" w:fill="FFFFFF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noProof/>
          <w:color w:val="2A2A2A"/>
          <w:lang w:eastAsia="ru-RU"/>
        </w:rPr>
        <w:lastRenderedPageBreak/>
        <w:drawing>
          <wp:inline distT="0" distB="0" distL="0" distR="0">
            <wp:extent cx="3343275" cy="4457700"/>
            <wp:effectExtent l="0" t="0" r="0" b="0"/>
            <wp:docPr id="11" name="Рисунок 11" descr="https://admspvoskresenskoe.ru/wp-content/uploads/2023/10/Kuznecov-Andrej-Ivanovic-2-o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spvoskresenskoe.ru/wp-content/uploads/2023/10/Kuznecov-Andrej-Ivanovic-2-okru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A2A2A"/>
        </w:rPr>
        <w:t>Кузнецов Андрей Иванович</w:t>
      </w:r>
    </w:p>
    <w:p w:rsidR="009526DA" w:rsidRDefault="009526DA" w:rsidP="009526DA">
      <w:pPr>
        <w:pStyle w:val="2"/>
        <w:shd w:val="clear" w:color="auto" w:fill="FFFFFF"/>
        <w:spacing w:before="330" w:beforeAutospacing="0" w:after="300" w:afterAutospacing="0"/>
        <w:jc w:val="center"/>
        <w:rPr>
          <w:rFonts w:ascii="inherit" w:hAnsi="inherit" w:cs="Helvetica"/>
          <w:b w:val="0"/>
          <w:bCs w:val="0"/>
          <w:color w:val="2A2A2A"/>
        </w:rPr>
      </w:pPr>
      <w:r>
        <w:rPr>
          <w:rFonts w:ascii="inherit" w:hAnsi="inherit" w:cs="Helvetica"/>
          <w:b w:val="0"/>
          <w:bCs w:val="0"/>
          <w:color w:val="2A2A2A"/>
        </w:rPr>
        <w:t>ПЯТИМАНДАТНЫЙ ИЗБИРАТЕЛЬНЫЙ ОКРУГ № 1</w:t>
      </w:r>
    </w:p>
    <w:p w:rsidR="009526DA" w:rsidRDefault="009526DA" w:rsidP="009526DA">
      <w:pPr>
        <w:pStyle w:val="distictdesc"/>
        <w:shd w:val="clear" w:color="auto" w:fill="F3F3F3"/>
        <w:spacing w:before="0" w:beforeAutospacing="0" w:after="300" w:afterAutospacing="0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 xml:space="preserve">поселок Воскресенское, дом № 1, поселок Воскресенское, дом № 1А, поселок Воскресенское, дом № 2, поселок Воскресенское, дом № 3, поселок Воскресенское, дом № 4, поселок Воскресенское, дом № 4А, поселок Воскресенское, дом № 5, поселок Воскресенское, дом № 6, поселок Воскресенское, дом № 7, поселок Воскресенское, дом № 8, поселок Воскресенское, дом № 9, поселок Воскресенское, дом № 9А, поселок Воскресенское, дом № 10, поселок Воскресенское, дом № 11, поселок Воскресенское, дом № 12, поселок Воскресенское, дом № 12А, поселок Воскресенское, дом № 12Б, поселок Воскресенское, дом № 13, поселок Воскресенское, дом № 13А, поселок Воскресенское, дом № 14, поселок Воскресенское, дом № 15, поселок Воскресенское, дом № 15А, поселок Воскресенское, дом № 16, поселок Воскресенское, дом № 18, поселок Воскресенское, дом № 19, поселок Воскресенское, дом № 20, поселок Воскресенское, дом № 21, поселок Воскресенское, дом № 22, поселок Воскресенское, дом № 23, поселок Воскресенское, дом № 24, поселок Воскресенское, дом № 25, поселок Воскресенское, дом № 37, поселок Воскресенское, дом № 110 улица Юрьев Сад, поселок Воскресенское (дом отдыха </w:t>
      </w:r>
      <w:r>
        <w:rPr>
          <w:rFonts w:ascii="Helvetica" w:hAnsi="Helvetica" w:cs="Helvetica"/>
          <w:color w:val="2A2A2A"/>
        </w:rPr>
        <w:lastRenderedPageBreak/>
        <w:t>Воскресенское), поселок Воскресенское (дом отдыха Архангельское), деревня Лаптево, деревня Расторопово, СНТ «Бархатная роща», СНТ «Бывший сад», СНТ «Березовая роща-2», СНТ «Весна», СНТ «Воскресенское», СНТ «Восход-Воскресенское», СНТ «Дружба», СНТ «Дубок», СНТ «Дубрава», СНТ «Заречье», СНТ «Заря», СНТ «Ласточка», СНТ «Радуга», Квартал № 26, Квартал № 27, Квартал № 52, Квартал № 57, Квартал № 61, Квартал № 63, Квартал № 64, Квартал № 66, поселок Воскресенское, дома № 26, поселок Воскресенское, дом № 27, поселок Воскресенское, дом № 28, поселок Воскресенское, дом № 29, поселок Воскресенское, дом № 30, поселок Воскресенское, дом № 31, поселок Воскресенское, дом № 35, поселок Воскресенское, дом № 36, поселок Воскресенское, дом № 38, поселок Воскресенское, дом № 39, поселок Воскресенское, дом № 49Ж , поселок Воскресенское, дом № 71Ж, поселок Воскресенское, дом № 74Ж, поселок Воскресенское, дом № 81Ж, поселок Воскресенское, дом № 117Ж, поселок Воскресенское, дом № 203Ж стр.1, деревня Князево .деревня Милорадово, ДСК «Сосенки» ,Зеленый Дом «Десна» улица Кустодиева, ТИЗ «Альпийская деревня», деревня Городище ,СНТ «Березовая роща» ,СНТ «Ветеран» .СНТ «Ветеран-2», СНТ «Десна»-Городище, Квартал № 21, Квартал № 40, Квартал № 42, Квартал № 45</w:t>
      </w:r>
    </w:p>
    <w:p w:rsidR="009526DA" w:rsidRDefault="009526DA" w:rsidP="009526DA">
      <w:pPr>
        <w:shd w:val="clear" w:color="auto" w:fill="FFFFFF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noProof/>
          <w:color w:val="2A2A2A"/>
          <w:lang w:eastAsia="ru-RU"/>
        </w:rPr>
        <w:drawing>
          <wp:inline distT="0" distB="0" distL="0" distR="0">
            <wp:extent cx="3343275" cy="4457700"/>
            <wp:effectExtent l="0" t="0" r="0" b="0"/>
            <wp:docPr id="10" name="Рисунок 10" descr="https://admspvoskresenskoe.ru/wp-content/uploads/2023/10/Gasanov-Zagir-Gasanovic-1-o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mspvoskresenskoe.ru/wp-content/uploads/2023/10/Gasanov-Zagir-Gasanovic-1-okru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6DA" w:rsidRDefault="009526DA" w:rsidP="009526DA">
      <w:pPr>
        <w:shd w:val="clear" w:color="auto" w:fill="FFFFFF"/>
        <w:jc w:val="center"/>
        <w:rPr>
          <w:rFonts w:ascii="Helvetica" w:hAnsi="Helvetica" w:cs="Helvetica"/>
          <w:color w:val="2A2A2A"/>
          <w:sz w:val="29"/>
          <w:szCs w:val="29"/>
        </w:rPr>
      </w:pPr>
      <w:r>
        <w:rPr>
          <w:rFonts w:ascii="Helvetica" w:hAnsi="Helvetica" w:cs="Helvetica"/>
          <w:color w:val="2A2A2A"/>
          <w:sz w:val="29"/>
          <w:szCs w:val="29"/>
        </w:rPr>
        <w:lastRenderedPageBreak/>
        <w:t>Гасанов Магомед-Загир Гасанович</w:t>
      </w:r>
    </w:p>
    <w:p w:rsidR="009526DA" w:rsidRDefault="009526DA" w:rsidP="009526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  <w:szCs w:val="24"/>
        </w:rPr>
      </w:pPr>
      <w:r>
        <w:rPr>
          <w:rFonts w:ascii="Helvetica" w:hAnsi="Helvetica" w:cs="Helvetica"/>
          <w:color w:val="2A2A2A"/>
        </w:rPr>
        <w:t>29 сентября 1962 года рождения</w:t>
      </w:r>
    </w:p>
    <w:p w:rsidR="009526DA" w:rsidRDefault="009526DA" w:rsidP="009526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Место жительства – город Москва, поселение Воскресенское</w:t>
      </w:r>
    </w:p>
    <w:p w:rsidR="009526DA" w:rsidRDefault="009526DA" w:rsidP="009526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Образование – высшее</w:t>
      </w:r>
    </w:p>
    <w:p w:rsidR="009526DA" w:rsidRDefault="009526DA" w:rsidP="009526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МБУ «Дом культуры и спорта  Воскресенское», директор</w:t>
      </w:r>
    </w:p>
    <w:p w:rsidR="009526DA" w:rsidRDefault="009526DA" w:rsidP="009526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Избирательный округ № 1</w:t>
      </w:r>
    </w:p>
    <w:p w:rsidR="009526DA" w:rsidRDefault="009526DA" w:rsidP="009526DA">
      <w:pPr>
        <w:shd w:val="clear" w:color="auto" w:fill="FFFFFF"/>
        <w:spacing w:after="0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noProof/>
          <w:color w:val="2A2A2A"/>
          <w:lang w:eastAsia="ru-RU"/>
        </w:rPr>
        <w:drawing>
          <wp:inline distT="0" distB="0" distL="0" distR="0">
            <wp:extent cx="3343275" cy="4457700"/>
            <wp:effectExtent l="0" t="0" r="0" b="0"/>
            <wp:docPr id="9" name="Рисунок 9" descr="https://admspvoskresenskoe.ru/wp-content/uploads/2023/10/Davydova-Natal'a-Dmitrievna-1-o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dmspvoskresenskoe.ru/wp-content/uploads/2023/10/Davydova-Natal'a-Dmitrievna-1-okru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6DA" w:rsidRDefault="009526DA" w:rsidP="009526DA">
      <w:pPr>
        <w:shd w:val="clear" w:color="auto" w:fill="FFFFFF"/>
        <w:jc w:val="center"/>
        <w:rPr>
          <w:rFonts w:ascii="Helvetica" w:hAnsi="Helvetica" w:cs="Helvetica"/>
          <w:color w:val="2A2A2A"/>
          <w:sz w:val="29"/>
          <w:szCs w:val="29"/>
        </w:rPr>
      </w:pPr>
      <w:r>
        <w:rPr>
          <w:rFonts w:ascii="Helvetica" w:hAnsi="Helvetica" w:cs="Helvetica"/>
          <w:color w:val="2A2A2A"/>
          <w:sz w:val="29"/>
          <w:szCs w:val="29"/>
        </w:rPr>
        <w:t>Давыдова Наталья Дмитриевна</w:t>
      </w:r>
    </w:p>
    <w:p w:rsidR="009526DA" w:rsidRDefault="009526DA" w:rsidP="009526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  <w:szCs w:val="24"/>
        </w:rPr>
      </w:pPr>
      <w:r>
        <w:rPr>
          <w:rFonts w:ascii="Helvetica" w:hAnsi="Helvetica" w:cs="Helvetica"/>
          <w:color w:val="2A2A2A"/>
        </w:rPr>
        <w:t>20 сентября 1959 года рождения</w:t>
      </w:r>
    </w:p>
    <w:p w:rsidR="009526DA" w:rsidRDefault="009526DA" w:rsidP="009526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Место жительства – город Москва, поселение Воскресенское</w:t>
      </w:r>
    </w:p>
    <w:p w:rsidR="009526DA" w:rsidRDefault="009526DA" w:rsidP="009526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lastRenderedPageBreak/>
        <w:t>Образование – высшее</w:t>
      </w:r>
    </w:p>
    <w:p w:rsidR="009526DA" w:rsidRDefault="009526DA" w:rsidP="009526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Пенсионер</w:t>
      </w:r>
    </w:p>
    <w:p w:rsidR="009526DA" w:rsidRDefault="009526DA" w:rsidP="009526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Избирательный округ № 1</w:t>
      </w:r>
    </w:p>
    <w:p w:rsidR="009526DA" w:rsidRDefault="009526DA" w:rsidP="009526DA">
      <w:pPr>
        <w:shd w:val="clear" w:color="auto" w:fill="FFFFFF"/>
        <w:spacing w:after="0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noProof/>
          <w:color w:val="2A2A2A"/>
          <w:lang w:eastAsia="ru-RU"/>
        </w:rPr>
        <w:drawing>
          <wp:inline distT="0" distB="0" distL="0" distR="0">
            <wp:extent cx="3343275" cy="4457700"/>
            <wp:effectExtent l="0" t="0" r="0" b="0"/>
            <wp:docPr id="8" name="Рисунок 8" descr="https://admspvoskresenskoe.ru/wp-content/uploads/2023/10/Poluskina-Marina-Nikolaevna-1-o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dmspvoskresenskoe.ru/wp-content/uploads/2023/10/Poluskina-Marina-Nikolaevna-1-okru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6DA" w:rsidRDefault="009526DA" w:rsidP="009526DA">
      <w:pPr>
        <w:shd w:val="clear" w:color="auto" w:fill="FFFFFF"/>
        <w:jc w:val="center"/>
        <w:rPr>
          <w:rFonts w:ascii="Helvetica" w:hAnsi="Helvetica" w:cs="Helvetica"/>
          <w:color w:val="2A2A2A"/>
          <w:sz w:val="29"/>
          <w:szCs w:val="29"/>
        </w:rPr>
      </w:pPr>
      <w:r>
        <w:rPr>
          <w:rFonts w:ascii="Helvetica" w:hAnsi="Helvetica" w:cs="Helvetica"/>
          <w:color w:val="2A2A2A"/>
          <w:sz w:val="29"/>
          <w:szCs w:val="29"/>
        </w:rPr>
        <w:t>Полюшкина Марина Николаевна</w:t>
      </w:r>
    </w:p>
    <w:p w:rsidR="009526DA" w:rsidRDefault="009526DA" w:rsidP="00952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  <w:szCs w:val="24"/>
        </w:rPr>
      </w:pPr>
      <w:r>
        <w:rPr>
          <w:rFonts w:ascii="Helvetica" w:hAnsi="Helvetica" w:cs="Helvetica"/>
          <w:color w:val="2A2A2A"/>
        </w:rPr>
        <w:t>10 ноября 1962 года рождения;</w:t>
      </w:r>
    </w:p>
    <w:p w:rsidR="009526DA" w:rsidRDefault="009526DA" w:rsidP="00952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Место жительства – город Москва, поселение Воскресенское;</w:t>
      </w:r>
    </w:p>
    <w:p w:rsidR="009526DA" w:rsidRDefault="009526DA" w:rsidP="00952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Образование – высшее;</w:t>
      </w:r>
    </w:p>
    <w:p w:rsidR="009526DA" w:rsidRDefault="009526DA" w:rsidP="00952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Пенсионер;</w:t>
      </w:r>
    </w:p>
    <w:p w:rsidR="009526DA" w:rsidRDefault="009526DA" w:rsidP="00952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Избирательный округ № 1</w:t>
      </w:r>
    </w:p>
    <w:p w:rsidR="009526DA" w:rsidRDefault="009526DA" w:rsidP="009526DA">
      <w:pPr>
        <w:shd w:val="clear" w:color="auto" w:fill="FFFFFF"/>
        <w:spacing w:after="0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noProof/>
          <w:color w:val="2A2A2A"/>
          <w:lang w:eastAsia="ru-RU"/>
        </w:rPr>
        <w:lastRenderedPageBreak/>
        <w:drawing>
          <wp:inline distT="0" distB="0" distL="0" distR="0">
            <wp:extent cx="3343275" cy="4457700"/>
            <wp:effectExtent l="0" t="0" r="0" b="0"/>
            <wp:docPr id="7" name="Рисунок 7" descr="https://admspvoskresenskoe.ru/wp-content/uploads/2023/10/Frol'cova-Svetlana-Vladimirovna-1-o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dmspvoskresenskoe.ru/wp-content/uploads/2023/10/Frol'cova-Svetlana-Vladimirovna-1-okru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6DA" w:rsidRDefault="009526DA" w:rsidP="009526DA">
      <w:pPr>
        <w:shd w:val="clear" w:color="auto" w:fill="FFFFFF"/>
        <w:jc w:val="center"/>
        <w:rPr>
          <w:rFonts w:ascii="Helvetica" w:hAnsi="Helvetica" w:cs="Helvetica"/>
          <w:color w:val="2A2A2A"/>
          <w:sz w:val="29"/>
          <w:szCs w:val="29"/>
        </w:rPr>
      </w:pPr>
      <w:r>
        <w:rPr>
          <w:rFonts w:ascii="Helvetica" w:hAnsi="Helvetica" w:cs="Helvetica"/>
          <w:color w:val="2A2A2A"/>
          <w:sz w:val="29"/>
          <w:szCs w:val="29"/>
        </w:rPr>
        <w:t>Фрольцова Светлана Владимировна</w:t>
      </w:r>
    </w:p>
    <w:p w:rsidR="009526DA" w:rsidRDefault="009526DA" w:rsidP="009526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  <w:szCs w:val="24"/>
        </w:rPr>
      </w:pPr>
      <w:r>
        <w:rPr>
          <w:rFonts w:ascii="Helvetica" w:hAnsi="Helvetica" w:cs="Helvetica"/>
          <w:color w:val="2A2A2A"/>
        </w:rPr>
        <w:t>21 ноября 1966 года рождения</w:t>
      </w:r>
    </w:p>
    <w:p w:rsidR="009526DA" w:rsidRDefault="009526DA" w:rsidP="009526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Место жительства – город Москва, поселение Воскресенское</w:t>
      </w:r>
    </w:p>
    <w:p w:rsidR="009526DA" w:rsidRDefault="009526DA" w:rsidP="009526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Образование – высшее</w:t>
      </w:r>
    </w:p>
    <w:p w:rsidR="009526DA" w:rsidRDefault="009526DA" w:rsidP="009526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ГБОУ Школа № 338 имени Героя Советского Союза А.Ф. Авдеева, учитель</w:t>
      </w:r>
    </w:p>
    <w:p w:rsidR="009526DA" w:rsidRDefault="009526DA" w:rsidP="009526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Избирательный округ № 1</w:t>
      </w:r>
    </w:p>
    <w:p w:rsidR="009526DA" w:rsidRDefault="009526DA" w:rsidP="009526DA">
      <w:pPr>
        <w:shd w:val="clear" w:color="auto" w:fill="FFFFFF"/>
        <w:spacing w:after="0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noProof/>
          <w:color w:val="2A2A2A"/>
          <w:lang w:eastAsia="ru-RU"/>
        </w:rPr>
        <w:lastRenderedPageBreak/>
        <w:drawing>
          <wp:inline distT="0" distB="0" distL="0" distR="0">
            <wp:extent cx="3343275" cy="4457700"/>
            <wp:effectExtent l="0" t="0" r="0" b="0"/>
            <wp:docPr id="6" name="Рисунок 6" descr="https://admspvoskresenskoe.ru/wp-content/uploads/2023/10/Maisev-Vasilij-Konstantinovic-1-o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dmspvoskresenskoe.ru/wp-content/uploads/2023/10/Maisev-Vasilij-Konstantinovic-1-okru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6DA" w:rsidRDefault="009526DA" w:rsidP="009526DA">
      <w:pPr>
        <w:shd w:val="clear" w:color="auto" w:fill="FFFFFF"/>
        <w:jc w:val="center"/>
        <w:rPr>
          <w:rFonts w:ascii="Helvetica" w:hAnsi="Helvetica" w:cs="Helvetica"/>
          <w:color w:val="2A2A2A"/>
          <w:sz w:val="29"/>
          <w:szCs w:val="29"/>
        </w:rPr>
      </w:pPr>
      <w:r>
        <w:rPr>
          <w:rFonts w:ascii="Helvetica" w:hAnsi="Helvetica" w:cs="Helvetica"/>
          <w:color w:val="2A2A2A"/>
          <w:sz w:val="29"/>
          <w:szCs w:val="29"/>
        </w:rPr>
        <w:t>Маишев Василий Константинович</w:t>
      </w:r>
    </w:p>
    <w:p w:rsidR="009526DA" w:rsidRDefault="009526DA" w:rsidP="009526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  <w:szCs w:val="24"/>
        </w:rPr>
      </w:pPr>
      <w:r>
        <w:rPr>
          <w:rFonts w:ascii="Helvetica" w:hAnsi="Helvetica" w:cs="Helvetica"/>
          <w:color w:val="2A2A2A"/>
        </w:rPr>
        <w:t>25 апреля 1995 года рождения</w:t>
      </w:r>
    </w:p>
    <w:p w:rsidR="009526DA" w:rsidRDefault="009526DA" w:rsidP="009526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Место жительства – город Москва, поселение Воскресенское</w:t>
      </w:r>
    </w:p>
    <w:p w:rsidR="009526DA" w:rsidRDefault="009526DA" w:rsidP="009526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Образование – высшее</w:t>
      </w:r>
    </w:p>
    <w:p w:rsidR="009526DA" w:rsidRDefault="009526DA" w:rsidP="009526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ПАО «Московская объединенная энергетическая компания»,Главный специалист управления тарифообразования</w:t>
      </w:r>
    </w:p>
    <w:p w:rsidR="009526DA" w:rsidRDefault="009526DA" w:rsidP="009526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Избирательный округ № 1</w:t>
      </w:r>
    </w:p>
    <w:p w:rsidR="009526DA" w:rsidRDefault="009526DA" w:rsidP="009526DA">
      <w:pPr>
        <w:pStyle w:val="2"/>
        <w:shd w:val="clear" w:color="auto" w:fill="FFFFFF"/>
        <w:spacing w:before="330" w:beforeAutospacing="0" w:after="300" w:afterAutospacing="0"/>
        <w:jc w:val="center"/>
        <w:rPr>
          <w:rFonts w:ascii="inherit" w:hAnsi="inherit" w:cs="Helvetica"/>
          <w:b w:val="0"/>
          <w:bCs w:val="0"/>
          <w:color w:val="2A2A2A"/>
        </w:rPr>
      </w:pPr>
      <w:r>
        <w:rPr>
          <w:rFonts w:ascii="inherit" w:hAnsi="inherit" w:cs="Helvetica"/>
          <w:b w:val="0"/>
          <w:bCs w:val="0"/>
          <w:color w:val="2A2A2A"/>
        </w:rPr>
        <w:t>ПЯТИМАНДАТНЫЙ ИЗБИРАТЕЛЬНЫЙ ОКРУГ № 2</w:t>
      </w:r>
    </w:p>
    <w:p w:rsidR="009526DA" w:rsidRDefault="009526DA" w:rsidP="009526DA">
      <w:pPr>
        <w:pStyle w:val="distictdesc"/>
        <w:shd w:val="clear" w:color="auto" w:fill="F3F3F3"/>
        <w:spacing w:before="0" w:beforeAutospacing="0" w:after="300" w:afterAutospacing="0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 xml:space="preserve">поселок Воскресенское, дом №32, поселок Воскресенское, дом № 33, поселок Воскресенское, дом № 34, поселок Воскресенское, дом № 40 корпус 1, поселок Воскресенское, дом № 40 корпус 2, поселок Воскресенское, дом № 40 корпус 3, деревня Губкино, деревня Ямонтово, </w:t>
      </w:r>
      <w:r>
        <w:rPr>
          <w:rFonts w:ascii="Helvetica" w:hAnsi="Helvetica" w:cs="Helvetica"/>
          <w:color w:val="2A2A2A"/>
        </w:rPr>
        <w:lastRenderedPageBreak/>
        <w:t>деревня Ямонтово, дом № 1</w:t>
      </w:r>
      <w:r>
        <w:rPr>
          <w:rFonts w:ascii="Helvetica" w:hAnsi="Helvetica" w:cs="Helvetica"/>
          <w:color w:val="2A2A2A"/>
        </w:rPr>
        <w:br/>
        <w:t>Чечерский проезд, дом № 126, Чечерский проезд, дом № 126 корпус 1, Чечерски, проезд, дом № 126 корпус 2, Чечерский проезд, дом № 128 , Чечерский проезд, дом № 128 корпус 1, Чечерский проезд, дом № 128 корпус 2, Чечерский проезд, дом № 130, Чечерский проезд, дом № 134 корпус 1, Чечерский проезд, дом № 136, СНТ «Бауманец», СНТ «Биофизика», НСТ «Большевичка», СНТ «Высотка», СНТ «Дружба-2», СНТ «Ключи», СНТ «Ленинское знамя», СНТ «Любитель», СНТ «Наука», СНТ «Нефтемаш», СНТ «Остафьево-1» ,СНТ «Щербинка» завода СВАРЗ</w:t>
      </w:r>
      <w:r>
        <w:rPr>
          <w:rFonts w:ascii="Helvetica" w:hAnsi="Helvetica" w:cs="Helvetica"/>
          <w:color w:val="2A2A2A"/>
        </w:rPr>
        <w:br/>
        <w:t>СНТ «Щербинка-2», Квартал № 101, Квартал № 115, Квартал № 116, Квартал № 118. Квартал № 132, Квартал 134, дом № 2 строение 1, Квартал № 135, Чечерский проезд, дом № 122 корпус 1, Чечерский проезд, дом № 122 корпус 2, Чечерский проезд, дом № 122 корпус 3, Чечерский проезд, дом № 124 корпус 1 ,Чечерский проезд, дом № 124 корпус 2, Чечерский проезд, дом № 124 корпус 3, деревня Каракашево, деревня Язово, СНТ «ГПЗ-2», СНТ «Красный пролетарий», СНТ «Пион», СНТ «Строитель», СНТ «Тюльпан», СНТ «Чечера», СНТ «Щербинка», СНТ «Язово», Квартал № 53, Квартал № 83, Квартал № 84, Квартал № 87 Квартал № 88</w:t>
      </w:r>
    </w:p>
    <w:p w:rsidR="009526DA" w:rsidRDefault="009526DA" w:rsidP="009526DA">
      <w:pPr>
        <w:shd w:val="clear" w:color="auto" w:fill="FFFFFF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noProof/>
          <w:color w:val="2A2A2A"/>
          <w:lang w:eastAsia="ru-RU"/>
        </w:rPr>
        <w:drawing>
          <wp:inline distT="0" distB="0" distL="0" distR="0">
            <wp:extent cx="3343275" cy="4457700"/>
            <wp:effectExtent l="0" t="0" r="0" b="0"/>
            <wp:docPr id="5" name="Рисунок 5" descr="https://admspvoskresenskoe.ru/wp-content/uploads/2023/10/Bezina-Hristina-Viktorovna-2-o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dmspvoskresenskoe.ru/wp-content/uploads/2023/10/Bezina-Hristina-Viktorovna-2-okru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6DA" w:rsidRDefault="009526DA" w:rsidP="009526DA">
      <w:pPr>
        <w:shd w:val="clear" w:color="auto" w:fill="FFFFFF"/>
        <w:jc w:val="center"/>
        <w:rPr>
          <w:rFonts w:ascii="Helvetica" w:hAnsi="Helvetica" w:cs="Helvetica"/>
          <w:color w:val="2A2A2A"/>
          <w:sz w:val="29"/>
          <w:szCs w:val="29"/>
        </w:rPr>
      </w:pPr>
      <w:r>
        <w:rPr>
          <w:rFonts w:ascii="Helvetica" w:hAnsi="Helvetica" w:cs="Helvetica"/>
          <w:color w:val="2A2A2A"/>
          <w:sz w:val="29"/>
          <w:szCs w:val="29"/>
        </w:rPr>
        <w:lastRenderedPageBreak/>
        <w:t>Бежина Христина Викторовна</w:t>
      </w:r>
    </w:p>
    <w:p w:rsidR="009526DA" w:rsidRDefault="009526DA" w:rsidP="009526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  <w:szCs w:val="24"/>
        </w:rPr>
      </w:pPr>
      <w:r>
        <w:rPr>
          <w:rFonts w:ascii="Helvetica" w:hAnsi="Helvetica" w:cs="Helvetica"/>
          <w:color w:val="2A2A2A"/>
        </w:rPr>
        <w:t>22 марта 1982 года рождения</w:t>
      </w:r>
    </w:p>
    <w:p w:rsidR="009526DA" w:rsidRDefault="009526DA" w:rsidP="009526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Место жительства – город Москва, район Южное Бутово</w:t>
      </w:r>
    </w:p>
    <w:p w:rsidR="009526DA" w:rsidRDefault="009526DA" w:rsidP="009526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Образование – высшее</w:t>
      </w:r>
    </w:p>
    <w:p w:rsidR="009526DA" w:rsidRDefault="009526DA" w:rsidP="009526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Филиал «Воскресенское» Центра социального обслуживания «Московский», заведующая филиалом</w:t>
      </w:r>
    </w:p>
    <w:p w:rsidR="009526DA" w:rsidRDefault="009526DA" w:rsidP="009526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Избирательный округ № 2</w:t>
      </w:r>
    </w:p>
    <w:p w:rsidR="009526DA" w:rsidRDefault="009526DA" w:rsidP="009526DA">
      <w:pPr>
        <w:shd w:val="clear" w:color="auto" w:fill="FFFFFF"/>
        <w:spacing w:after="0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noProof/>
          <w:color w:val="2A2A2A"/>
          <w:lang w:eastAsia="ru-RU"/>
        </w:rPr>
        <w:drawing>
          <wp:inline distT="0" distB="0" distL="0" distR="0">
            <wp:extent cx="3343275" cy="4457700"/>
            <wp:effectExtent l="0" t="0" r="0" b="0"/>
            <wp:docPr id="4" name="Рисунок 4" descr="https://admspvoskresenskoe.ru/wp-content/uploads/2023/10/Biksej-Nadezda-Viktorovna-2-o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dmspvoskresenskoe.ru/wp-content/uploads/2023/10/Biksej-Nadezda-Viktorovna-2-okru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6DA" w:rsidRDefault="009526DA" w:rsidP="009526DA">
      <w:pPr>
        <w:shd w:val="clear" w:color="auto" w:fill="FFFFFF"/>
        <w:jc w:val="center"/>
        <w:rPr>
          <w:rFonts w:ascii="Helvetica" w:hAnsi="Helvetica" w:cs="Helvetica"/>
          <w:color w:val="2A2A2A"/>
          <w:sz w:val="29"/>
          <w:szCs w:val="29"/>
        </w:rPr>
      </w:pPr>
      <w:r>
        <w:rPr>
          <w:rFonts w:ascii="Helvetica" w:hAnsi="Helvetica" w:cs="Helvetica"/>
          <w:color w:val="2A2A2A"/>
          <w:sz w:val="29"/>
          <w:szCs w:val="29"/>
        </w:rPr>
        <w:t>Биксей Надежда Викторовна</w:t>
      </w:r>
    </w:p>
    <w:p w:rsidR="009526DA" w:rsidRDefault="009526DA" w:rsidP="009526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  <w:szCs w:val="24"/>
        </w:rPr>
      </w:pPr>
      <w:r>
        <w:rPr>
          <w:rFonts w:ascii="Helvetica" w:hAnsi="Helvetica" w:cs="Helvetica"/>
          <w:color w:val="2A2A2A"/>
        </w:rPr>
        <w:t>17 мая 1973 года рождения</w:t>
      </w:r>
    </w:p>
    <w:p w:rsidR="009526DA" w:rsidRDefault="009526DA" w:rsidP="009526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Место жительства – город Москва, поселение Воскресенское</w:t>
      </w:r>
    </w:p>
    <w:p w:rsidR="009526DA" w:rsidRDefault="009526DA" w:rsidP="009526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lastRenderedPageBreak/>
        <w:t>Образование — высшее</w:t>
      </w:r>
    </w:p>
    <w:p w:rsidR="009526DA" w:rsidRDefault="009526DA" w:rsidP="009526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Администрация поселения Воскресенское, начальник военно-учетного стола</w:t>
      </w:r>
    </w:p>
    <w:p w:rsidR="009526DA" w:rsidRDefault="009526DA" w:rsidP="009526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Избирательный округ № 2</w:t>
      </w:r>
    </w:p>
    <w:p w:rsidR="009526DA" w:rsidRDefault="009526DA" w:rsidP="009526DA">
      <w:pPr>
        <w:shd w:val="clear" w:color="auto" w:fill="FFFFFF"/>
        <w:spacing w:after="0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noProof/>
          <w:color w:val="2A2A2A"/>
          <w:lang w:eastAsia="ru-RU"/>
        </w:rPr>
        <w:drawing>
          <wp:inline distT="0" distB="0" distL="0" distR="0">
            <wp:extent cx="3343275" cy="4457700"/>
            <wp:effectExtent l="0" t="0" r="0" b="0"/>
            <wp:docPr id="3" name="Рисунок 3" descr="https://admspvoskresenskoe.ru/wp-content/uploads/2023/10/Krylov-Vadim-Ur'evic-2-o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dmspvoskresenskoe.ru/wp-content/uploads/2023/10/Krylov-Vadim-Ur'evic-2-okru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6DA" w:rsidRDefault="009526DA" w:rsidP="009526DA">
      <w:pPr>
        <w:shd w:val="clear" w:color="auto" w:fill="FFFFFF"/>
        <w:jc w:val="center"/>
        <w:rPr>
          <w:rFonts w:ascii="Helvetica" w:hAnsi="Helvetica" w:cs="Helvetica"/>
          <w:color w:val="2A2A2A"/>
          <w:sz w:val="29"/>
          <w:szCs w:val="29"/>
        </w:rPr>
      </w:pPr>
      <w:r>
        <w:rPr>
          <w:rFonts w:ascii="Helvetica" w:hAnsi="Helvetica" w:cs="Helvetica"/>
          <w:color w:val="2A2A2A"/>
          <w:sz w:val="29"/>
          <w:szCs w:val="29"/>
        </w:rPr>
        <w:t>Крылов Вадим Юрьевич</w:t>
      </w:r>
    </w:p>
    <w:p w:rsidR="009526DA" w:rsidRDefault="009526DA" w:rsidP="009526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  <w:szCs w:val="24"/>
        </w:rPr>
      </w:pPr>
      <w:r>
        <w:rPr>
          <w:rFonts w:ascii="Helvetica" w:hAnsi="Helvetica" w:cs="Helvetica"/>
          <w:color w:val="2A2A2A"/>
        </w:rPr>
        <w:t>01 апреля 1973 года рождения</w:t>
      </w:r>
    </w:p>
    <w:p w:rsidR="009526DA" w:rsidRDefault="009526DA" w:rsidP="009526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Место жительства – город Москва, поселение Воскресенское</w:t>
      </w:r>
    </w:p>
    <w:p w:rsidR="009526DA" w:rsidRDefault="009526DA" w:rsidP="009526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Образование — высшее</w:t>
      </w:r>
    </w:p>
    <w:p w:rsidR="009526DA" w:rsidRDefault="009526DA" w:rsidP="009526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Дом культуры и спорта Воскресенское,заместитель директора</w:t>
      </w:r>
    </w:p>
    <w:p w:rsidR="009526DA" w:rsidRDefault="009526DA" w:rsidP="009526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Избирательный округ № 2</w:t>
      </w:r>
    </w:p>
    <w:p w:rsidR="009526DA" w:rsidRDefault="009526DA" w:rsidP="009526DA">
      <w:pPr>
        <w:shd w:val="clear" w:color="auto" w:fill="FFFFFF"/>
        <w:spacing w:after="0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noProof/>
          <w:color w:val="2A2A2A"/>
          <w:lang w:eastAsia="ru-RU"/>
        </w:rPr>
        <w:lastRenderedPageBreak/>
        <w:drawing>
          <wp:inline distT="0" distB="0" distL="0" distR="0">
            <wp:extent cx="3343275" cy="4457700"/>
            <wp:effectExtent l="0" t="0" r="0" b="0"/>
            <wp:docPr id="2" name="Рисунок 2" descr="https://admspvoskresenskoe.ru/wp-content/uploads/2023/10/Kuznecov-Andrej-Ivanovic-2-o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dmspvoskresenskoe.ru/wp-content/uploads/2023/10/Kuznecov-Andrej-Ivanovic-2-okru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6DA" w:rsidRDefault="009526DA" w:rsidP="009526DA">
      <w:pPr>
        <w:shd w:val="clear" w:color="auto" w:fill="FFFFFF"/>
        <w:jc w:val="center"/>
        <w:rPr>
          <w:rFonts w:ascii="Helvetica" w:hAnsi="Helvetica" w:cs="Helvetica"/>
          <w:color w:val="2A2A2A"/>
          <w:sz w:val="29"/>
          <w:szCs w:val="29"/>
        </w:rPr>
      </w:pPr>
      <w:r>
        <w:rPr>
          <w:rFonts w:ascii="Helvetica" w:hAnsi="Helvetica" w:cs="Helvetica"/>
          <w:color w:val="2A2A2A"/>
          <w:sz w:val="29"/>
          <w:szCs w:val="29"/>
        </w:rPr>
        <w:t>Кузнецов Андрей Иванович</w:t>
      </w:r>
    </w:p>
    <w:p w:rsidR="009526DA" w:rsidRDefault="009526DA" w:rsidP="009526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  <w:szCs w:val="24"/>
        </w:rPr>
      </w:pPr>
      <w:r>
        <w:rPr>
          <w:rFonts w:ascii="Helvetica" w:hAnsi="Helvetica" w:cs="Helvetica"/>
          <w:color w:val="2A2A2A"/>
        </w:rPr>
        <w:t>25 декабря 1968 года рождения</w:t>
      </w:r>
    </w:p>
    <w:p w:rsidR="009526DA" w:rsidRDefault="009526DA" w:rsidP="009526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Место жительства – город Москва, поселение Воскресенское</w:t>
      </w:r>
    </w:p>
    <w:p w:rsidR="009526DA" w:rsidRDefault="009526DA" w:rsidP="009526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Образование – высшее</w:t>
      </w:r>
    </w:p>
    <w:p w:rsidR="009526DA" w:rsidRDefault="009526DA" w:rsidP="009526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ООО «Мосеврокар», исполнительный директор</w:t>
      </w:r>
    </w:p>
    <w:p w:rsidR="009526DA" w:rsidRDefault="009526DA" w:rsidP="009526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Избирательный округ № 2</w:t>
      </w:r>
    </w:p>
    <w:p w:rsidR="009526DA" w:rsidRDefault="009526DA" w:rsidP="009526DA">
      <w:pPr>
        <w:shd w:val="clear" w:color="auto" w:fill="FFFFFF"/>
        <w:spacing w:after="0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noProof/>
          <w:color w:val="2A2A2A"/>
          <w:lang w:eastAsia="ru-RU"/>
        </w:rPr>
        <w:lastRenderedPageBreak/>
        <w:drawing>
          <wp:inline distT="0" distB="0" distL="0" distR="0">
            <wp:extent cx="3343275" cy="4457700"/>
            <wp:effectExtent l="0" t="0" r="0" b="0"/>
            <wp:docPr id="1" name="Рисунок 1" descr="https://admspvoskresenskoe.ru/wp-content/uploads/2023/10/Semenov-Stanislav-Vladimirovic-2-o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dmspvoskresenskoe.ru/wp-content/uploads/2023/10/Semenov-Stanislav-Vladimirovic-2-okru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6DA" w:rsidRDefault="009526DA" w:rsidP="009526DA">
      <w:pPr>
        <w:shd w:val="clear" w:color="auto" w:fill="FFFFFF"/>
        <w:jc w:val="center"/>
        <w:rPr>
          <w:rFonts w:ascii="Helvetica" w:hAnsi="Helvetica" w:cs="Helvetica"/>
          <w:color w:val="2A2A2A"/>
          <w:sz w:val="29"/>
          <w:szCs w:val="29"/>
        </w:rPr>
      </w:pPr>
      <w:r>
        <w:rPr>
          <w:rFonts w:ascii="Helvetica" w:hAnsi="Helvetica" w:cs="Helvetica"/>
          <w:color w:val="2A2A2A"/>
          <w:sz w:val="29"/>
          <w:szCs w:val="29"/>
        </w:rPr>
        <w:t>Семёнов Станислав Владимирович</w:t>
      </w:r>
    </w:p>
    <w:p w:rsidR="009526DA" w:rsidRDefault="009526DA" w:rsidP="009526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  <w:szCs w:val="24"/>
        </w:rPr>
      </w:pPr>
      <w:r>
        <w:rPr>
          <w:rFonts w:ascii="Helvetica" w:hAnsi="Helvetica" w:cs="Helvetica"/>
          <w:color w:val="2A2A2A"/>
        </w:rPr>
        <w:t>17 апреля 1982 года рождения</w:t>
      </w:r>
    </w:p>
    <w:p w:rsidR="009526DA" w:rsidRDefault="009526DA" w:rsidP="009526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Место жительства – город Москва, поселение Воскресенское</w:t>
      </w:r>
    </w:p>
    <w:p w:rsidR="009526DA" w:rsidRDefault="009526DA" w:rsidP="009526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Образование – высшее</w:t>
      </w:r>
    </w:p>
    <w:p w:rsidR="009526DA" w:rsidRDefault="009526DA" w:rsidP="009526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ООО «СкайТрейд», коммерческий директор</w:t>
      </w:r>
    </w:p>
    <w:p w:rsidR="009526DA" w:rsidRDefault="009526DA" w:rsidP="009526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Избирательный округ № 2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6323"/>
    <w:multiLevelType w:val="multilevel"/>
    <w:tmpl w:val="0702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7089E"/>
    <w:multiLevelType w:val="multilevel"/>
    <w:tmpl w:val="A80E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43A56"/>
    <w:multiLevelType w:val="multilevel"/>
    <w:tmpl w:val="8778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E678D"/>
    <w:multiLevelType w:val="multilevel"/>
    <w:tmpl w:val="B4A6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51E28"/>
    <w:multiLevelType w:val="multilevel"/>
    <w:tmpl w:val="170A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25221"/>
    <w:multiLevelType w:val="multilevel"/>
    <w:tmpl w:val="1CAE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275E5"/>
    <w:multiLevelType w:val="multilevel"/>
    <w:tmpl w:val="39B4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C85F37"/>
    <w:multiLevelType w:val="multilevel"/>
    <w:tmpl w:val="2450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650AE0"/>
    <w:multiLevelType w:val="multilevel"/>
    <w:tmpl w:val="E904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593FB6"/>
    <w:multiLevelType w:val="multilevel"/>
    <w:tmpl w:val="B360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26D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1A605-144C-4833-AAB9-FDC2157F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istictdesc">
    <w:name w:val="distict__desc"/>
    <w:basedOn w:val="a"/>
    <w:rsid w:val="009526D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231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293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7326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050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91702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9405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2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778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797138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125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540015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970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94045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14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544788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0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6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59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75548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3525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0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82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242401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54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153322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234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970699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105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4407948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5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2024-03-29T07:37:00Z</dcterms:modified>
</cp:coreProperties>
</file>