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E54" w:rsidRDefault="004B1E54" w:rsidP="004B1E54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Бескудниковского района</w:t>
      </w:r>
    </w:p>
    <w:bookmarkStart w:id="0" w:name="_GoBack"/>
    <w:bookmarkEnd w:id="0"/>
    <w:p w:rsidR="004B1E54" w:rsidRDefault="004B1E54" w:rsidP="004B1E54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fldChar w:fldCharType="begin"/>
      </w:r>
      <w:r>
        <w:rPr>
          <w:rFonts w:ascii="Arial" w:hAnsi="Arial" w:cs="Arial"/>
          <w:color w:val="0E0E0F"/>
          <w:sz w:val="27"/>
          <w:szCs w:val="27"/>
        </w:rPr>
        <w:instrText xml:space="preserve"> HYPERLINK "https://beskudnikovo.mos.ru/about/staff/mikheev_daniil_mikhaylovich/" \t "_blank" </w:instrText>
      </w:r>
      <w:r>
        <w:rPr>
          <w:rFonts w:ascii="Arial" w:hAnsi="Arial" w:cs="Arial"/>
          <w:color w:val="0E0E0F"/>
          <w:sz w:val="27"/>
          <w:szCs w:val="27"/>
        </w:rPr>
        <w:fldChar w:fldCharType="separate"/>
      </w:r>
      <w:r>
        <w:rPr>
          <w:rStyle w:val="a5"/>
          <w:rFonts w:ascii="Arial" w:hAnsi="Arial" w:cs="Arial"/>
          <w:sz w:val="27"/>
          <w:szCs w:val="27"/>
        </w:rPr>
        <w:t>Михеев Даниил Михайлович</w:t>
      </w:r>
      <w:r>
        <w:rPr>
          <w:rFonts w:ascii="Arial" w:hAnsi="Arial" w:cs="Arial"/>
          <w:color w:val="0E0E0F"/>
          <w:sz w:val="27"/>
          <w:szCs w:val="27"/>
        </w:rPr>
        <w:fldChar w:fldCharType="end"/>
      </w:r>
    </w:p>
    <w:p w:rsidR="004B1E54" w:rsidRDefault="004B1E54" w:rsidP="004B1E54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Бескудниковского района города Москвы</w:t>
      </w:r>
    </w:p>
    <w:p w:rsidR="004B1E54" w:rsidRDefault="004B1E54" w:rsidP="004B1E54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8(499)480-04-43</w:t>
      </w:r>
    </w:p>
    <w:p w:rsidR="004B1E54" w:rsidRDefault="004B1E54" w:rsidP="004B1E5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Приемная главы управы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Советник, секретарь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" w:tgtFrame="_blank" w:history="1">
        <w:r>
          <w:rPr>
            <w:rStyle w:val="a5"/>
            <w:rFonts w:ascii="Arial" w:hAnsi="Arial" w:cs="Arial"/>
            <w:sz w:val="27"/>
            <w:szCs w:val="27"/>
          </w:rPr>
          <w:t>Варламова Екатерина Петровна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489-01-47</w:t>
      </w:r>
    </w:p>
    <w:p w:rsidR="004B1E54" w:rsidRDefault="004B1E54" w:rsidP="004B1E5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5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вопросам экономики, торговли и услуг</w:t>
        </w:r>
      </w:hyperlink>
    </w:p>
    <w:p w:rsidR="004B1E54" w:rsidRDefault="004B1E54" w:rsidP="004B1E54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6" w:tgtFrame="_blank" w:history="1">
        <w:r>
          <w:rPr>
            <w:rStyle w:val="a5"/>
            <w:rFonts w:ascii="Arial" w:hAnsi="Arial" w:cs="Arial"/>
          </w:rPr>
          <w:t>Патапкин Денис Михайлович</w:t>
        </w:r>
      </w:hyperlink>
    </w:p>
    <w:p w:rsidR="004B1E54" w:rsidRDefault="004B1E54" w:rsidP="004B1E54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8-499-480-06-20</w:t>
      </w:r>
    </w:p>
    <w:p w:rsidR="004B1E54" w:rsidRDefault="004B1E54" w:rsidP="004B1E5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  <w:r>
        <w:rPr>
          <w:rFonts w:ascii="Arial" w:hAnsi="Arial" w:cs="Arial"/>
          <w:color w:val="0E0E0F"/>
          <w:sz w:val="27"/>
          <w:szCs w:val="27"/>
        </w:rPr>
        <w:t>8 (499) 480-01-06</w:t>
      </w:r>
    </w:p>
    <w:p w:rsidR="004B1E54" w:rsidRDefault="004B1E54" w:rsidP="004B1E5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Зубакова Анна Викторовна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480-006-20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Корабельникова Ирина Викторовна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480-01-06</w:t>
      </w:r>
    </w:p>
    <w:p w:rsidR="004B1E54" w:rsidRDefault="004B1E54" w:rsidP="004B1E5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  <w:r>
        <w:rPr>
          <w:rFonts w:ascii="Arial" w:hAnsi="Arial" w:cs="Arial"/>
          <w:color w:val="0E0E0F"/>
          <w:sz w:val="27"/>
          <w:szCs w:val="27"/>
        </w:rPr>
        <w:t>8 (499) 480-01-06</w:t>
      </w:r>
    </w:p>
    <w:p w:rsidR="004B1E54" w:rsidRDefault="004B1E54" w:rsidP="004B1E5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отдела, главный бухгалтер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Алимханова Наиля Рашитовна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480-01-06</w:t>
      </w:r>
    </w:p>
    <w:p w:rsidR="004B1E54" w:rsidRDefault="004B1E54" w:rsidP="004B1E5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Комарова Людмила Алексеевна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 481-26-68</w:t>
      </w:r>
    </w:p>
    <w:p w:rsidR="004B1E54" w:rsidRDefault="004B1E54" w:rsidP="004B1E5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Волков Александр Сергеевич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8(499)-481-26-68</w:t>
      </w:r>
    </w:p>
    <w:p w:rsidR="004B1E54" w:rsidRDefault="004B1E54" w:rsidP="004B1E5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Андрюкова Ирина Владимировна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8(499)-481-26-68</w:t>
      </w:r>
    </w:p>
    <w:p w:rsidR="004B1E54" w:rsidRDefault="004B1E54" w:rsidP="004B1E5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Заместитель главы управы по работе с населением</w:t>
        </w:r>
      </w:hyperlink>
    </w:p>
    <w:p w:rsidR="004B1E54" w:rsidRDefault="004B1E54" w:rsidP="004B1E54">
      <w:pPr>
        <w:shd w:val="clear" w:color="auto" w:fill="F3F5F7"/>
        <w:spacing w:line="330" w:lineRule="atLeast"/>
        <w:rPr>
          <w:rFonts w:ascii="Arial" w:hAnsi="Arial" w:cs="Arial"/>
          <w:color w:val="696C71"/>
          <w:szCs w:val="24"/>
        </w:rPr>
      </w:pPr>
      <w:hyperlink r:id="rId16" w:tgtFrame="_blank" w:history="1">
        <w:r>
          <w:rPr>
            <w:rStyle w:val="a5"/>
            <w:rFonts w:ascii="Arial" w:hAnsi="Arial" w:cs="Arial"/>
          </w:rPr>
          <w:t>Шапоров Александр Юрьевич</w:t>
        </w:r>
      </w:hyperlink>
    </w:p>
    <w:p w:rsidR="004B1E54" w:rsidRDefault="004B1E54" w:rsidP="004B1E54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 -480-04-03</w:t>
      </w:r>
    </w:p>
    <w:p w:rsidR="004B1E54" w:rsidRDefault="004B1E54" w:rsidP="004B1E5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  <w:r>
        <w:rPr>
          <w:rFonts w:ascii="Arial" w:hAnsi="Arial" w:cs="Arial"/>
          <w:color w:val="0E0E0F"/>
          <w:sz w:val="27"/>
          <w:szCs w:val="27"/>
        </w:rPr>
        <w:t>8 (499) 480-20-59</w:t>
      </w:r>
    </w:p>
    <w:p w:rsidR="004B1E54" w:rsidRDefault="004B1E54" w:rsidP="004B1E5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Осипова Алина Сергеевна</w:t>
      </w:r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480-20-59</w:t>
      </w:r>
    </w:p>
    <w:p w:rsidR="004B1E54" w:rsidRDefault="004B1E54" w:rsidP="004B1E5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Варганова Светлана Анатольевна</w:t>
      </w:r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(499) 480-20-59</w:t>
      </w:r>
    </w:p>
    <w:p w:rsidR="004B1E54" w:rsidRDefault="004B1E54" w:rsidP="004B1E5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Иванова Елена Валерьевна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8(499)-480-20-59IvanovaEV8@mos.ru</w:t>
      </w:r>
    </w:p>
    <w:p w:rsidR="004B1E54" w:rsidRDefault="004B1E54" w:rsidP="004B1E5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  <w:r>
        <w:rPr>
          <w:rFonts w:ascii="Arial" w:hAnsi="Arial" w:cs="Arial"/>
          <w:color w:val="0E0E0F"/>
          <w:sz w:val="27"/>
          <w:szCs w:val="27"/>
        </w:rPr>
        <w:t>8 (499) 480-03-65</w:t>
      </w:r>
    </w:p>
    <w:p w:rsidR="004B1E54" w:rsidRDefault="004B1E54" w:rsidP="004B1E5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Родионова Елена Николаевна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480-03-65</w:t>
      </w:r>
    </w:p>
    <w:p w:rsidR="004B1E54" w:rsidRDefault="004B1E54" w:rsidP="004B1E5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Чуканова Анна Станиславовна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480-04-03</w:t>
      </w:r>
    </w:p>
    <w:p w:rsidR="004B1E54" w:rsidRDefault="004B1E54" w:rsidP="004B1E5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Ройтман Валерия Александровна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(499) 480-04-03</w:t>
      </w:r>
    </w:p>
    <w:p w:rsidR="004B1E54" w:rsidRDefault="004B1E54" w:rsidP="004B1E5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3" w:tgtFrame="_blank" w:history="1">
        <w:r>
          <w:rPr>
            <w:rStyle w:val="a5"/>
            <w:rFonts w:ascii="Arial" w:hAnsi="Arial" w:cs="Arial"/>
            <w:sz w:val="27"/>
            <w:szCs w:val="27"/>
          </w:rPr>
          <w:t>Таран Татьяна Александровна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8(499)-480-06-20</w:t>
      </w:r>
    </w:p>
    <w:p w:rsidR="004B1E54" w:rsidRDefault="004B1E54" w:rsidP="004B1E54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4" w:tgtFrame="_blank" w:history="1">
        <w:r>
          <w:rPr>
            <w:rStyle w:val="a5"/>
            <w:rFonts w:ascii="Arial" w:hAnsi="Arial" w:cs="Arial"/>
            <w:sz w:val="27"/>
            <w:szCs w:val="27"/>
          </w:rPr>
          <w:t>Ямалеева Ольга Витальевна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8(499)-489-35-51</w:t>
      </w:r>
    </w:p>
    <w:p w:rsidR="004B1E54" w:rsidRDefault="004B1E54" w:rsidP="004B1E5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5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работе со служебной корреспонденцией, письмами граждан, организации приема населения и материально-технического обеспечения</w:t>
        </w:r>
      </w:hyperlink>
      <w:r>
        <w:rPr>
          <w:rFonts w:ascii="Arial" w:hAnsi="Arial" w:cs="Arial"/>
          <w:color w:val="0E0E0F"/>
          <w:sz w:val="27"/>
          <w:szCs w:val="27"/>
        </w:rPr>
        <w:t>8 (499)489-35-51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Селиванова Надежда Викторовна</w:t>
        </w:r>
      </w:hyperlink>
    </w:p>
    <w:p w:rsidR="004B1E54" w:rsidRDefault="004B1E54" w:rsidP="004B1E5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Костюшенкова Елена Владимировна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8(499)-489-35-51</w:t>
      </w:r>
    </w:p>
    <w:p w:rsidR="004B1E54" w:rsidRDefault="004B1E54" w:rsidP="004B1E54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4B1E54" w:rsidRDefault="004B1E54" w:rsidP="004B1E54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INCLUDEPICTURE "https://beskudnikovo.mos.ru/about/structure/" \* MERGEFORMATINET </w:instrText>
      </w:r>
      <w:r>
        <w:rPr>
          <w:rFonts w:ascii="Arial" w:hAnsi="Arial" w:cs="Arial"/>
          <w:color w:val="0E0E0F"/>
        </w:rPr>
        <w:fldChar w:fldCharType="separate"/>
      </w:r>
      <w:r>
        <w:rPr>
          <w:rFonts w:ascii="Arial" w:hAnsi="Arial" w:cs="Arial"/>
          <w:color w:val="0E0E0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" style="width:24pt;height:24pt"/>
        </w:pict>
      </w:r>
      <w:r>
        <w:rPr>
          <w:rFonts w:ascii="Arial" w:hAnsi="Arial" w:cs="Arial"/>
          <w:color w:val="0E0E0F"/>
        </w:rPr>
        <w:fldChar w:fldCharType="end"/>
      </w: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 КДНиЗП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Якименко Мария Михайловна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8(499)-480-12-66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 КДНиЗП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Головачева Юлия Валерьевна</w:t>
        </w:r>
      </w:hyperlink>
    </w:p>
    <w:p w:rsidR="004B1E54" w:rsidRDefault="004B1E54" w:rsidP="004B1E54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8(499)-480-12-66</w:t>
      </w:r>
    </w:p>
    <w:p w:rsidR="004B1E54" w:rsidRDefault="004B1E54" w:rsidP="004B1E5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Юридическая служба</w:t>
      </w:r>
    </w:p>
    <w:p w:rsidR="004B1E54" w:rsidRDefault="004B1E54" w:rsidP="004B1E54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31" w:tgtFrame="_blank" w:history="1">
        <w:r>
          <w:rPr>
            <w:rStyle w:val="a5"/>
            <w:rFonts w:ascii="Arial" w:hAnsi="Arial" w:cs="Arial"/>
          </w:rPr>
          <w:t>Власова Маргарита Михайловна</w:t>
        </w:r>
      </w:hyperlink>
    </w:p>
    <w:p w:rsidR="004B1E54" w:rsidRDefault="004B1E54" w:rsidP="004B1E54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8(499) 480-06-20</w:t>
      </w:r>
    </w:p>
    <w:p w:rsidR="004B1E54" w:rsidRDefault="004B1E54" w:rsidP="004B1E54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Служба по обеспечению режима секретности и мобилизационной подготовке</w:t>
      </w:r>
    </w:p>
    <w:p w:rsidR="004B1E54" w:rsidRDefault="004B1E54" w:rsidP="004B1E54">
      <w:pPr>
        <w:shd w:val="clear" w:color="auto" w:fill="FFFFFF"/>
        <w:spacing w:line="330" w:lineRule="atLeast"/>
        <w:rPr>
          <w:rFonts w:ascii="Arial" w:hAnsi="Arial" w:cs="Arial"/>
          <w:color w:val="696C71"/>
          <w:szCs w:val="24"/>
        </w:rPr>
      </w:pPr>
      <w:hyperlink r:id="rId32" w:tgtFrame="_blank" w:history="1">
        <w:r>
          <w:rPr>
            <w:rStyle w:val="a5"/>
            <w:rFonts w:ascii="Arial" w:hAnsi="Arial" w:cs="Arial"/>
          </w:rPr>
          <w:t>Цыбранков Сергей Михайлович</w:t>
        </w:r>
      </w:hyperlink>
    </w:p>
    <w:p w:rsidR="004B1E54" w:rsidRDefault="004B1E54" w:rsidP="004B1E54">
      <w:pPr>
        <w:shd w:val="clear" w:color="auto" w:fill="FFFFFF"/>
        <w:spacing w:line="240" w:lineRule="auto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8 (499) 480-19-01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Первый заместитель главы управы по вопросам жилищно-коммунального хозяйства и благоустройства</w:t>
      </w:r>
    </w:p>
    <w:p w:rsidR="004B1E54" w:rsidRDefault="004B1E54" w:rsidP="004B1E54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Лодянов Дмитрий Сергеевич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1E5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1EF0C-2D73-4865-A515-555923F3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1732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791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7070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2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57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7998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69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444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5224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81820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7262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8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681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6648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8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261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419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7184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294335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16511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8330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486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96624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356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4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1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25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9227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38936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69285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92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51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0571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5005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51866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27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41668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78695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25786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29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9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60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006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6103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577691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61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16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73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1741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006610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9244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47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7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834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69870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799427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55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65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45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7603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16260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17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4080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286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4617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53439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85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43477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52883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18996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805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02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677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05136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28979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571497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94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89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84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1569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12770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87215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3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2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36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3834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7684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232095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34885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6654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93020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50926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7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3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83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7364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36893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06479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19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11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361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0530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349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863432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9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42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961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75883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514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34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21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25155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9892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09294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65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06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716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824305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049428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49357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24025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95368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724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81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09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8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877705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1585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9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05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85630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105933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468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681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0185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36176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16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7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75730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96032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757227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6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1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3927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79445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73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5256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69773178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8200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92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92017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3942795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671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0065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16720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49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kudnikovo.mos.ru/about/staff/zubakova_anna_viktorovna/" TargetMode="External"/><Relationship Id="rId13" Type="http://schemas.openxmlformats.org/officeDocument/2006/relationships/hyperlink" Target="https://beskudnikovo.mos.ru/about/staff/volkov_aleksandr_sergeevich/" TargetMode="External"/><Relationship Id="rId18" Type="http://schemas.openxmlformats.org/officeDocument/2006/relationships/hyperlink" Target="https://beskudnikovo.mos.ru/about/staff/ivanova_elena_valerevna/" TargetMode="External"/><Relationship Id="rId26" Type="http://schemas.openxmlformats.org/officeDocument/2006/relationships/hyperlink" Target="https://beskudnikovo.mos.ru/about/staff/petrenko_aleksandra_mikhayl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eskudnikovo.mos.ru/about/staff/chukanova_anna_stanislavovna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beskudnikovo.mos.ru/about/structure/otdel_po_voprosam_torgovli_i_uslug/" TargetMode="External"/><Relationship Id="rId12" Type="http://schemas.openxmlformats.org/officeDocument/2006/relationships/hyperlink" Target="https://beskudnikovo.mos.ru/about/staff/komarova_lyudmila_alekseevna/" TargetMode="External"/><Relationship Id="rId17" Type="http://schemas.openxmlformats.org/officeDocument/2006/relationships/hyperlink" Target="https://beskudnikovo.mos.ru/about/structure/organizatsionnyy_otdel/" TargetMode="External"/><Relationship Id="rId25" Type="http://schemas.openxmlformats.org/officeDocument/2006/relationships/hyperlink" Target="https://beskudnikovo.mos.ru/about/structure/sluzhba_po_rabote_so_sluzhebnoy_korrespondentsiey_pismami_grazhdan_organizatsii_priema_naseleniya_i_/" TargetMode="External"/><Relationship Id="rId33" Type="http://schemas.openxmlformats.org/officeDocument/2006/relationships/hyperlink" Target="https://beskudnikovo.mos.ru/about/staff/lodyanov_dmitriy_sergee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eskudnikovo.mos.ru/about/staff/shaporov_aleksandr_yurevich/" TargetMode="External"/><Relationship Id="rId20" Type="http://schemas.openxmlformats.org/officeDocument/2006/relationships/hyperlink" Target="https://beskudnikovo.mos.ru/about/staff/rodionova_elena_nikolaevna/" TargetMode="External"/><Relationship Id="rId29" Type="http://schemas.openxmlformats.org/officeDocument/2006/relationships/hyperlink" Target="https://beskudnikovo.mos.ru/about/staff/Yakimenko_Maria_Mihail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beskudnikovo.mos.ru/about/staff/patapkin_denis_mihaylovich/" TargetMode="External"/><Relationship Id="rId11" Type="http://schemas.openxmlformats.org/officeDocument/2006/relationships/hyperlink" Target="https://beskudnikovo.mos.ru/about/staff/alimkhanova_nailya_rashitovna/" TargetMode="External"/><Relationship Id="rId24" Type="http://schemas.openxmlformats.org/officeDocument/2006/relationships/hyperlink" Target="https://beskudnikovo.mos.ru/about/staff/nikolaeva_svetlana_aleksandrovna/" TargetMode="External"/><Relationship Id="rId32" Type="http://schemas.openxmlformats.org/officeDocument/2006/relationships/hyperlink" Target="https://beskudnikovo.mos.ru/about/staff/tsybakova_olga_yurevna/" TargetMode="External"/><Relationship Id="rId5" Type="http://schemas.openxmlformats.org/officeDocument/2006/relationships/hyperlink" Target="https://beskudnikovo.mos.ru/about/structure/zamestitel_glavy_upravy_po_voprosam_ekonomiki_i_potrebitelskogo_rynka/" TargetMode="External"/><Relationship Id="rId15" Type="http://schemas.openxmlformats.org/officeDocument/2006/relationships/hyperlink" Target="https://beskudnikovo.mos.ru/about/structure/zamestitel_glavy_upravy_po_vzaimodeystviyu_s_naseleniem/" TargetMode="External"/><Relationship Id="rId23" Type="http://schemas.openxmlformats.org/officeDocument/2006/relationships/hyperlink" Target="https://beskudnikovo.mos.ru/about/staff/taran_tatyana_aleksandrovna/" TargetMode="External"/><Relationship Id="rId28" Type="http://schemas.openxmlformats.org/officeDocument/2006/relationships/hyperlink" Target="https://beskudnikovo.mos.ru/about/structure/komissiya_po_delam_nesovershennoletnikh_i_zashchity_ikh_prav/" TargetMode="External"/><Relationship Id="rId10" Type="http://schemas.openxmlformats.org/officeDocument/2006/relationships/hyperlink" Target="https://beskudnikovo.mos.ru/about/structure/otdel_bukhgalterskogo_ucheta_organizatsii_i_provedeniya_konkursov_i_auktsionov/" TargetMode="External"/><Relationship Id="rId19" Type="http://schemas.openxmlformats.org/officeDocument/2006/relationships/hyperlink" Target="https://beskudnikovo.mos.ru/about/structure/otdel_po_vzaimodeystviyu_s_naseleniem/" TargetMode="External"/><Relationship Id="rId31" Type="http://schemas.openxmlformats.org/officeDocument/2006/relationships/hyperlink" Target="https://beskudnikovo.mos.ru/about/staff/vlasova_margarita_mikhaylovna/" TargetMode="External"/><Relationship Id="rId4" Type="http://schemas.openxmlformats.org/officeDocument/2006/relationships/hyperlink" Target="https://beskudnikovo.mos.ru/about/staff/selivanova_nadezhda_viktorovna/" TargetMode="External"/><Relationship Id="rId9" Type="http://schemas.openxmlformats.org/officeDocument/2006/relationships/hyperlink" Target="https://beskudnikovo.mos.ru/about/staff/karpunina_irina_vasilevna/" TargetMode="External"/><Relationship Id="rId14" Type="http://schemas.openxmlformats.org/officeDocument/2006/relationships/hyperlink" Target="https://beskudnikovo.mos.ru/about/staff/andryukova_irina_vladimirovna/" TargetMode="External"/><Relationship Id="rId22" Type="http://schemas.openxmlformats.org/officeDocument/2006/relationships/hyperlink" Target="https://beskudnikovo.mos.ru/about/staff/roytman_valeriya_aleksandrovna/" TargetMode="External"/><Relationship Id="rId27" Type="http://schemas.openxmlformats.org/officeDocument/2006/relationships/hyperlink" Target="https://beskudnikovo.mos.ru/about/staff/kostyushenkova_elena_vladimirovna/" TargetMode="External"/><Relationship Id="rId30" Type="http://schemas.openxmlformats.org/officeDocument/2006/relationships/hyperlink" Target="https://beskudnikovo.mos.ru/about/staff/Golovacheva_Yulia_Valerievna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2024-03-27T06:45:00Z</dcterms:modified>
</cp:coreProperties>
</file>