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67" w:rsidRDefault="00F67967" w:rsidP="00F67967">
      <w:pPr>
        <w:pStyle w:val="1"/>
        <w:shd w:val="clear" w:color="auto" w:fill="FFFFFF"/>
        <w:spacing w:before="150" w:after="150"/>
        <w:rPr>
          <w:rFonts w:ascii="Arial" w:hAnsi="Arial" w:cs="Arial"/>
          <w:caps/>
          <w:color w:val="005FA3"/>
          <w:sz w:val="36"/>
          <w:szCs w:val="36"/>
          <w:lang w:eastAsia="ru-RU"/>
        </w:rPr>
      </w:pPr>
      <w:r>
        <w:rPr>
          <w:rFonts w:ascii="Arial" w:hAnsi="Arial" w:cs="Arial"/>
          <w:caps/>
          <w:color w:val="005FA3"/>
          <w:sz w:val="36"/>
          <w:szCs w:val="36"/>
        </w:rPr>
        <w:t>ДЕПУТАТЫ СОВЕТА ДЕПУТАТОВ МУНИЦИПАЛЬНОГО ОКРУГА ВНУКОВО</w:t>
      </w:r>
    </w:p>
    <w:tbl>
      <w:tblPr>
        <w:tblW w:w="12252" w:type="dxa"/>
        <w:tblCellSpacing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12021"/>
      </w:tblGrid>
      <w:tr w:rsidR="00F67967" w:rsidTr="00F6796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Рогов Василий Иванович - 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t>Глава муниципального округа Внуково, Председатель Совета депутатов, руководит администрацией муниципального округа Внуково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Образование: высшее. 1) военное – «Командно-штабная оперативно-тактическая военно-морского флота»;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2) гражданское- «Экономика и управление на предприятии городского хозяйства».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Входит в состав комиссий Совета депутатов муниципального округа Внуково: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1. По развитию муниципального округа Внуково,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2. Бюджетно-финансовая.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3. По контролю за содержанием жилищного фонда и благоустройству территории.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4. По вопросам безопасности и экологии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5. По взаимодействию со средствами массовой информации и информированию населения.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Избирательный округ № 2.</w:t>
            </w:r>
          </w:p>
        </w:tc>
      </w:tr>
      <w:tr w:rsidR="00F67967" w:rsidTr="00F6796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Михеева Марина Александровна -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t> Заместитель Председателя Совета депутатов.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Образование: высшее, педагогическое.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ГБУ города Москвы «Молодежный центр «Галактика», руководитель филиала «СДЦ «Лотос»».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Входит в состав комиссий Совета депутатов муниципального округа Внуково: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1. По развитию муниципального округа Внуково.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2. По работе с молодежью, молодежной политике, военно-патриотическому воспитанию населения.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3. Бюджетно-финансовая.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4. По культуре и спорту.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5. По взаимодействию со средствами массовой информации и информированию населения.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Избирательный округ № 1.</w:t>
            </w:r>
          </w:p>
        </w:tc>
      </w:tr>
      <w:tr w:rsidR="00F67967" w:rsidTr="00F6796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Васильева Елена Валентиновна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Образование высшее, педагогическое.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Директор ГБОУ города Москвы "Школа № 41 имени Героя Советского Союза Григория Алексеевича Тарана".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Входит в состав комиссий Совета депутатов муниципального округа Внуково: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lastRenderedPageBreak/>
              <w:t>1. По развитию муниципального округа Внуково.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2. По контролю за содержанием жилищного фонда и благоустройству территории.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3. Бюджетно-финансовая.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4. По взаимодействию со средствами массовой информации и информированию населения.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5. По вопросам безопасности и экологии.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6. По работе с молодежью, молодежной политике, военно-патриотическому воспитанию населения.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Избирательный округ № 2.</w:t>
            </w:r>
          </w:p>
        </w:tc>
      </w:tr>
      <w:tr w:rsidR="00F67967" w:rsidTr="00F6796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Заковранова Елена Дмитриевна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Образование высшее, социальное.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Заведующая филиалом "Внуково» ГБУ города Москвы ТЦСО "Ново-Переделкино".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Входит в состав комиссий Совета депутатов муниципального округа Внуково: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1. По развитию муниципального округа Внуково.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2. По контролю за содержанием жилищного фонда и благоустройству территории.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3. Бюджетно-финансовая.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4. По вопросам безопасности и экологии.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Избирательный округ № 1.</w:t>
            </w:r>
          </w:p>
        </w:tc>
      </w:tr>
      <w:tr w:rsidR="00F67967" w:rsidTr="00F6796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Грозная Галина Ионасовна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Образование высшее, медицинское.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Пенсионер.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Входит в состав комиссий Совета депутатов муниципального округа Внуково:</w:t>
            </w:r>
          </w:p>
          <w:p w:rsidR="00F67967" w:rsidRDefault="00F67967" w:rsidP="00F679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развитию муниципального округа Внуково.</w:t>
            </w:r>
          </w:p>
          <w:p w:rsidR="00F67967" w:rsidRDefault="00F67967" w:rsidP="00F679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контролю за содержанием жилищного фонда и благоустройству территории.</w:t>
            </w:r>
          </w:p>
          <w:p w:rsidR="00F67967" w:rsidRDefault="00F67967" w:rsidP="00F679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культуре и спорту.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Избирательный округ № 1.</w:t>
            </w:r>
          </w:p>
        </w:tc>
      </w:tr>
      <w:tr w:rsidR="00F67967" w:rsidTr="00F6796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Копынёва Анна Вячеславовна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Образование: высшее, педагогическое.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Педагог-организатор филиала спортивно-досуговый центр "Лотос".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lastRenderedPageBreak/>
              <w:t>Входит в состав комиссий Совета депутатов муниципального округа Внуково:</w:t>
            </w:r>
          </w:p>
          <w:p w:rsidR="00F67967" w:rsidRDefault="00F67967" w:rsidP="00F679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развитию муниципального округа Внуково.</w:t>
            </w:r>
          </w:p>
          <w:p w:rsidR="00F67967" w:rsidRDefault="00F67967" w:rsidP="00F679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работе с молодежью, молодежной политике, военно-патриотическому воспитанию населения</w:t>
            </w:r>
          </w:p>
          <w:p w:rsidR="00F67967" w:rsidRDefault="00F67967" w:rsidP="00F679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культуре и спорту.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Избирательный округ № 2.</w:t>
            </w:r>
          </w:p>
        </w:tc>
      </w:tr>
      <w:tr w:rsidR="00F67967" w:rsidTr="00F6796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Кузьмина Ирина Игоревна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Образование средне-специальное, медицинское.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Пенсионер.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Входит в состав комиссий Совета депутатов муниципального округа Внуково:</w:t>
            </w:r>
          </w:p>
          <w:p w:rsidR="00F67967" w:rsidRDefault="00F67967" w:rsidP="00F679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развитию муниципального округа Внуково.</w:t>
            </w:r>
          </w:p>
          <w:p w:rsidR="00F67967" w:rsidRDefault="00F67967" w:rsidP="00F679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контролю за содержанием жилищного фонда и благоустройству территории.</w:t>
            </w:r>
          </w:p>
          <w:p w:rsidR="00F67967" w:rsidRDefault="00F67967" w:rsidP="00F679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культуре и спорту.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Избирательный округ № 2.</w:t>
            </w:r>
          </w:p>
        </w:tc>
      </w:tr>
      <w:tr w:rsidR="00F67967" w:rsidTr="00F6796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Нигодина Ольга Николаевна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Образование: высшее, педагогическое.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Заместитель директора по общим вопросам ГБУ "Жилищник района Внуково".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Входит в состав комиссий Совета депутатов муниципального округа Внуково:</w:t>
            </w:r>
          </w:p>
          <w:p w:rsidR="00F67967" w:rsidRDefault="00F67967" w:rsidP="00F6796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развитию муниципального округа Внуково.</w:t>
            </w:r>
          </w:p>
          <w:p w:rsidR="00F67967" w:rsidRDefault="00F67967" w:rsidP="00F6796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контролю за содержанием жилищного фонда и благоустройству территории.</w:t>
            </w:r>
          </w:p>
          <w:p w:rsidR="00F67967" w:rsidRDefault="00F67967" w:rsidP="00F6796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культуре и спорту.</w:t>
            </w:r>
          </w:p>
          <w:p w:rsidR="00F67967" w:rsidRDefault="00F67967" w:rsidP="00F6796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взаимодействию со средствами массовой информации и информированию населения.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Избирательный округ № 2.</w:t>
            </w:r>
          </w:p>
        </w:tc>
      </w:tr>
      <w:tr w:rsidR="00F67967" w:rsidTr="00F6796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Буня Игорь Викторович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Образование высшее, ЖКХ и строительство.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Заместитель директора по безопасности ГБУ «Жилищник района Ново-Переделкино".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lastRenderedPageBreak/>
              <w:t>Входит в состав комиссий Совета депутатов муниципального округа Внуково:</w:t>
            </w:r>
          </w:p>
          <w:p w:rsidR="00F67967" w:rsidRDefault="00F67967" w:rsidP="00F6796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развитию муниципального округа Внуково.</w:t>
            </w:r>
          </w:p>
          <w:p w:rsidR="00F67967" w:rsidRDefault="00F67967" w:rsidP="00F6796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контролю за содержанием жилищного фонда и благоустройству территории.</w:t>
            </w:r>
          </w:p>
          <w:p w:rsidR="00F67967" w:rsidRDefault="00F67967" w:rsidP="00F6796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вопросам безопасности и экологии.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Избирательный округ № 1.</w:t>
            </w:r>
          </w:p>
        </w:tc>
      </w:tr>
      <w:tr w:rsidR="00F67967" w:rsidTr="00F6796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Груничев Алексей Юрьевич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Образование высшее, юридическое.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Помощник депутата Государственной Думы Саблина Д.В.,</w:t>
            </w:r>
            <w:r>
              <w:rPr>
                <w:rFonts w:ascii="Arial" w:hAnsi="Arial" w:cs="Arial"/>
                <w:color w:val="666666"/>
                <w:sz w:val="21"/>
                <w:szCs w:val="21"/>
              </w:rPr>
              <w:br/>
              <w:t>ведущий специалист по работе с молодежью Всероссийской организации "Боевое Братство".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Входит в состав комиссий Совета депутатов муниципального округа Внуково:</w:t>
            </w:r>
          </w:p>
          <w:p w:rsidR="00F67967" w:rsidRDefault="00F67967" w:rsidP="00F6796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развитию муниципального округа Внуково.</w:t>
            </w:r>
          </w:p>
          <w:p w:rsidR="00F67967" w:rsidRDefault="00F67967" w:rsidP="00F6796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работе с молодежью, молодежной политике, военно-патриотическому воспитанию населения.</w:t>
            </w:r>
          </w:p>
          <w:p w:rsidR="00F67967" w:rsidRDefault="00F67967" w:rsidP="00F6796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По культуре и спорту.</w:t>
            </w:r>
          </w:p>
          <w:p w:rsidR="00F67967" w:rsidRDefault="00F67967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Избирательный округ № 1.</w:t>
            </w:r>
          </w:p>
        </w:tc>
      </w:tr>
    </w:tbl>
    <w:p w:rsidR="00243221" w:rsidRDefault="00243221" w:rsidP="001C34A2"/>
    <w:p w:rsidR="00BF4DCA" w:rsidRDefault="00BF4DCA" w:rsidP="00BF4DCA">
      <w:pPr>
        <w:pStyle w:val="1"/>
        <w:shd w:val="clear" w:color="auto" w:fill="FFFFFF"/>
        <w:spacing w:before="150" w:after="150"/>
        <w:rPr>
          <w:rFonts w:ascii="Arial" w:hAnsi="Arial" w:cs="Arial"/>
          <w:caps/>
          <w:color w:val="005FA3"/>
          <w:sz w:val="36"/>
          <w:szCs w:val="36"/>
          <w:lang w:eastAsia="ru-RU"/>
        </w:rPr>
      </w:pPr>
      <w:r>
        <w:rPr>
          <w:rFonts w:ascii="Arial" w:hAnsi="Arial" w:cs="Arial"/>
          <w:caps/>
          <w:color w:val="005FA3"/>
          <w:sz w:val="36"/>
          <w:szCs w:val="36"/>
        </w:rPr>
        <w:t>СОСТАВ АДМИНИСТРАЦИИ</w:t>
      </w:r>
    </w:p>
    <w:p w:rsidR="00BF4DCA" w:rsidRDefault="00BF4DCA" w:rsidP="00BF4DCA">
      <w:pPr>
        <w:pStyle w:val="a3"/>
        <w:shd w:val="clear" w:color="auto" w:fill="FFFFFF"/>
        <w:spacing w:before="150" w:beforeAutospacing="0" w:after="0" w:afterAutospacing="0" w:line="30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E-mail администрации муниципального округа: </w:t>
      </w:r>
      <w:r>
        <w:rPr>
          <w:rStyle w:val="a4"/>
          <w:rFonts w:ascii="Arial" w:hAnsi="Arial" w:cs="Arial"/>
          <w:color w:val="666666"/>
          <w:sz w:val="21"/>
          <w:szCs w:val="21"/>
        </w:rPr>
        <w:t>info@munvnukovo.ru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6"/>
        <w:gridCol w:w="10068"/>
        <w:gridCol w:w="2049"/>
      </w:tblGrid>
      <w:tr w:rsidR="00BF4DCA" w:rsidTr="00BF4D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DCA" w:rsidRDefault="00BF4DCA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Волынец Наталья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DCA" w:rsidRDefault="00BF4DCA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DCA" w:rsidRDefault="00BF4DCA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Тел. 8-495-736-11-71</w:t>
            </w:r>
          </w:p>
        </w:tc>
      </w:tr>
      <w:tr w:rsidR="00BF4DCA" w:rsidTr="00BF4D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DCA" w:rsidRDefault="00BF4DCA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Румянцев Евгений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DCA" w:rsidRDefault="00BF4DCA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советник по организационной работе и обеспечению деятельности Совета депутатов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DCA" w:rsidRDefault="00BF4DCA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Тел. 8-495-736-11-90</w:t>
            </w:r>
          </w:p>
        </w:tc>
      </w:tr>
      <w:tr w:rsidR="00BF4DCA" w:rsidTr="00BF4D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DCA" w:rsidRDefault="00BF4DCA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Лемехова Лариса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DCA" w:rsidRDefault="00BF4DCA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Юрисконсульт - советник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DCA" w:rsidRDefault="00BF4DCA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Тел. 8-495-736-11-80</w:t>
            </w:r>
          </w:p>
        </w:tc>
      </w:tr>
      <w:tr w:rsidR="00BF4DCA" w:rsidTr="00BF4DC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DCA" w:rsidRDefault="00BF4DCA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666666"/>
                <w:sz w:val="21"/>
                <w:szCs w:val="21"/>
              </w:rPr>
              <w:t>Мищенко Наталья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DCA" w:rsidRDefault="00BF4DCA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Главный бухгалтер – начальник отдела финансового обеспечения, бухгалтерского учета и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DCA" w:rsidRDefault="00BF4DCA">
            <w:pPr>
              <w:pStyle w:val="a3"/>
              <w:spacing w:before="15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Тел. 8-495-736-11-71</w:t>
            </w:r>
          </w:p>
        </w:tc>
      </w:tr>
    </w:tbl>
    <w:p w:rsidR="00BF4DCA" w:rsidRPr="001C34A2" w:rsidRDefault="00BF4DCA" w:rsidP="001C34A2">
      <w:bookmarkStart w:id="0" w:name="_GoBack"/>
      <w:bookmarkEnd w:id="0"/>
    </w:p>
    <w:sectPr w:rsidR="00BF4DC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18B6"/>
    <w:multiLevelType w:val="multilevel"/>
    <w:tmpl w:val="8BC6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846C7"/>
    <w:multiLevelType w:val="multilevel"/>
    <w:tmpl w:val="1018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5F46"/>
    <w:multiLevelType w:val="multilevel"/>
    <w:tmpl w:val="96EA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800E6"/>
    <w:multiLevelType w:val="multilevel"/>
    <w:tmpl w:val="3B68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6485A"/>
    <w:multiLevelType w:val="multilevel"/>
    <w:tmpl w:val="D32E0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F4D25"/>
    <w:multiLevelType w:val="multilevel"/>
    <w:tmpl w:val="B7D4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4DCA"/>
    <w:rsid w:val="00C76735"/>
    <w:rsid w:val="00F32F49"/>
    <w:rsid w:val="00F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2860"/>
  <w15:docId w15:val="{2B38BF48-0C8E-4522-ABC0-E87A825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2024-03-27T04:44:00Z</dcterms:modified>
</cp:coreProperties>
</file>