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811" w:rsidRPr="00E60811" w:rsidRDefault="00E60811" w:rsidP="00E60811">
      <w:pPr>
        <w:shd w:val="clear" w:color="auto" w:fill="FFFFFF"/>
        <w:spacing w:after="0" w:line="672" w:lineRule="atLeast"/>
        <w:outlineLvl w:val="1"/>
        <w:rPr>
          <w:rFonts w:ascii="Golos Text" w:eastAsia="Times New Roman" w:hAnsi="Golos Text"/>
          <w:b/>
          <w:bCs/>
          <w:color w:val="242424"/>
          <w:spacing w:val="13"/>
          <w:sz w:val="48"/>
          <w:szCs w:val="48"/>
          <w:lang w:eastAsia="ru-RU"/>
        </w:rPr>
      </w:pPr>
      <w:r w:rsidRPr="00E60811">
        <w:rPr>
          <w:rFonts w:ascii="Golos Text" w:eastAsia="Times New Roman" w:hAnsi="Golos Text"/>
          <w:b/>
          <w:bCs/>
          <w:color w:val="242424"/>
          <w:spacing w:val="13"/>
          <w:sz w:val="48"/>
          <w:szCs w:val="48"/>
          <w:lang w:eastAsia="ru-RU"/>
        </w:rPr>
        <w:t>Информация о депутатах</w:t>
      </w:r>
    </w:p>
    <w:p w:rsidR="00E60811" w:rsidRPr="00E60811" w:rsidRDefault="00E60811" w:rsidP="00E60811">
      <w:pPr>
        <w:shd w:val="clear" w:color="auto" w:fill="FFFFFF"/>
        <w:spacing w:before="450" w:after="0" w:line="360" w:lineRule="atLeast"/>
        <w:rPr>
          <w:rFonts w:ascii="Golos Text" w:eastAsia="Times New Roman" w:hAnsi="Golos Text"/>
          <w:color w:val="242424"/>
          <w:szCs w:val="24"/>
          <w:lang w:eastAsia="ru-RU"/>
        </w:rPr>
      </w:pPr>
      <w:r w:rsidRPr="00E60811">
        <w:rPr>
          <w:rFonts w:ascii="Golos Text" w:eastAsia="Times New Roman" w:hAnsi="Golos Text"/>
          <w:color w:val="242424"/>
          <w:szCs w:val="24"/>
          <w:lang w:eastAsia="ru-RU"/>
        </w:rPr>
        <w:t>Депутаты Совета депутатов городского округа ПевекVII созыва</w:t>
      </w:r>
    </w:p>
    <w:p w:rsidR="00E60811" w:rsidRPr="00E60811" w:rsidRDefault="00E60811" w:rsidP="00E60811">
      <w:pPr>
        <w:shd w:val="clear" w:color="auto" w:fill="FFFFFF"/>
        <w:spacing w:before="450" w:after="0" w:line="360" w:lineRule="atLeast"/>
        <w:rPr>
          <w:rFonts w:ascii="Golos Text" w:eastAsia="Times New Roman" w:hAnsi="Golos Text"/>
          <w:color w:val="242424"/>
          <w:szCs w:val="24"/>
          <w:lang w:eastAsia="ru-RU"/>
        </w:rPr>
      </w:pPr>
      <w:r w:rsidRPr="00E60811">
        <w:rPr>
          <w:rFonts w:ascii="Golos Text" w:eastAsia="Times New Roman" w:hAnsi="Golos Text"/>
          <w:color w:val="242424"/>
          <w:szCs w:val="24"/>
          <w:lang w:eastAsia="ru-RU"/>
        </w:rPr>
        <w:t>Срок полномочий с 06.10.2023 года по 05.10.2028 года (5 лет)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9"/>
        <w:gridCol w:w="1803"/>
        <w:gridCol w:w="3623"/>
      </w:tblGrid>
      <w:tr w:rsidR="00E60811" w:rsidRPr="00E60811" w:rsidTr="00E60811">
        <w:trPr>
          <w:tblHeader/>
        </w:trPr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Год рождения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Войтенко Владимир Николаевич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Председатель Совета депутатов</w:t>
            </w: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Беляев Иван Александрович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1984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Волков Петр Николаевич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1963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Вуквукай Наталья Борисовна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1967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Выжанов Евгений Алексеевич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1989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E60811">
              <w:rPr>
                <w:rFonts w:eastAsia="Times New Roman"/>
                <w:sz w:val="21"/>
                <w:szCs w:val="21"/>
                <w:lang w:eastAsia="ru-RU"/>
              </w:rPr>
              <w:t>Заместитель председателя</w:t>
            </w: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Гутов Петр Анатольевич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1972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Дудников Олег Анатольевич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1967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Комаров Сергей Александрович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1963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Люминарский Андрей Михайлович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1968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Медиков Матвей Александрович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1973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Никодюк Николай Владимирович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1960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Теркыкымель Виталий Афанасьевич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1979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Харьков Никита Сергеевич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1986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Швец-Шуст Валерия Юрьевна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E60811">
              <w:rPr>
                <w:rFonts w:eastAsia="Times New Roman"/>
                <w:sz w:val="21"/>
                <w:szCs w:val="21"/>
                <w:lang w:eastAsia="ru-RU"/>
              </w:rPr>
              <w:t>Заместитель председателя</w:t>
            </w:r>
          </w:p>
        </w:tc>
      </w:tr>
      <w:tr w:rsidR="00E60811" w:rsidRPr="00E60811" w:rsidTr="00E60811"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360" w:lineRule="atLeast"/>
              <w:rPr>
                <w:rFonts w:eastAsia="Times New Roman"/>
                <w:szCs w:val="24"/>
                <w:lang w:eastAsia="ru-RU"/>
              </w:rPr>
            </w:pPr>
            <w:r w:rsidRPr="00E60811">
              <w:rPr>
                <w:rFonts w:eastAsia="Times New Roman"/>
                <w:szCs w:val="24"/>
                <w:lang w:eastAsia="ru-RU"/>
              </w:rPr>
              <w:lastRenderedPageBreak/>
              <w:t>Щербакова Лина Александровна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E60811">
              <w:rPr>
                <w:rFonts w:eastAsia="Times New Roman"/>
                <w:sz w:val="21"/>
                <w:szCs w:val="21"/>
                <w:lang w:eastAsia="ru-RU"/>
              </w:rPr>
              <w:t>1981</w:t>
            </w:r>
          </w:p>
        </w:tc>
        <w:tc>
          <w:tcPr>
            <w:tcW w:w="0" w:type="auto"/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:rsidR="00E60811" w:rsidRPr="00E60811" w:rsidRDefault="00E60811" w:rsidP="00E60811">
            <w:pPr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E60811">
              <w:rPr>
                <w:rFonts w:eastAsia="Times New Roman"/>
                <w:sz w:val="21"/>
                <w:szCs w:val="21"/>
                <w:lang w:eastAsia="ru-RU"/>
              </w:rPr>
              <w:t>Заместитель председателя</w:t>
            </w: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E6081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olos Tex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60811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403F9-BD7C-46A4-8FD1-324EF9ED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195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2024-03-21T06:37:00Z</dcterms:modified>
</cp:coreProperties>
</file>