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35" w:rsidRDefault="00105235" w:rsidP="00105235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Депутаты Собрания депутатов Вурнарского муниципального округа 1-го созыва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12339"/>
      </w:tblGrid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2045335"/>
                  <wp:effectExtent l="0" t="0" r="0" b="0"/>
                  <wp:docPr id="19" name="Рисунок 19" descr="https://fs01.cap.ru/www22-09/www22-09/vurnar/sitemap/2022/75e08241-7c35-48f5-9a8b-84fe6b2dfc2e/budanova-eh-nnvefv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cap.ru/www22-09/www22-09/vurnar/sitemap/2022/75e08241-7c35-48f5-9a8b-84fe6b2dfc2e/budanova-eh-nnvefv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Вурнарский одномандатный избирательный округ № 1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Буданова Елена Хасиятулловна</w:t>
            </w:r>
            <w:r>
              <w:rPr>
                <w:sz w:val="28"/>
                <w:szCs w:val="28"/>
              </w:rPr>
              <w:t xml:space="preserve">, Филиал АО фирма «Август» «Вурнарский завод смесевых препаратов», главный </w:t>
            </w:r>
            <w:bookmarkStart w:id="0" w:name="_GoBack"/>
            <w:bookmarkEnd w:id="0"/>
            <w:r>
              <w:rPr>
                <w:sz w:val="28"/>
                <w:szCs w:val="28"/>
              </w:rPr>
              <w:t>технолог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791335"/>
                  <wp:effectExtent l="0" t="0" r="0" b="0"/>
                  <wp:docPr id="18" name="Рисунок 18" descr="https://fs01.cap.ru/www22-09/www22-09/vurnar/sitemap/2022/75e08241-7c35-48f5-9a8b-84fe6b2dfc2e/zaharov-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1.cap.ru/www22-09/www22-09/vurnar/sitemap/2022/75e08241-7c35-48f5-9a8b-84fe6b2dfc2e/zaharov-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9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Вурнарский одномандатный избирательный округ № 2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Захаров Евгений Анатольевич, </w:t>
            </w:r>
            <w:r>
              <w:rPr>
                <w:sz w:val="28"/>
                <w:szCs w:val="28"/>
              </w:rPr>
              <w:t>Филиал АО фирма «Август» «Вурнарский завод смесевых препаратов», начальник управления социального обеспечения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2560" cy="1583690"/>
                  <wp:effectExtent l="0" t="0" r="0" b="0"/>
                  <wp:docPr id="17" name="Рисунок 17" descr="https://fs01.cap.ru/www22-09/www22-09/vurnar/sitemap/2022/75e08241-7c35-48f5-9a8b-84fe6b2dfc2e/yakovlev-v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1.cap.ru/www22-09/www22-09/vurnar/sitemap/2022/75e08241-7c35-48f5-9a8b-84fe6b2dfc2e/yakovlev-v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Вурнарский одномандатный избирательный округ № 3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Яковлев Владимир Сергеевич,</w:t>
            </w:r>
            <w:r>
              <w:rPr>
                <w:sz w:val="28"/>
                <w:szCs w:val="28"/>
              </w:rPr>
              <w:t> ЗАО «Звездопад», генеральный 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376045"/>
                  <wp:effectExtent l="0" t="0" r="0" b="0"/>
                  <wp:docPr id="16" name="Рисунок 16" descr="https://fs01.cap.ru/www22-09/www22-09/vurnar/sitemap/2022/75e08241-7c35-48f5-9a8b-84fe6b2dfc2e/kimetov-r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1.cap.ru/www22-09/www22-09/vurnar/sitemap/2022/75e08241-7c35-48f5-9a8b-84fe6b2dfc2e/kimetov-r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Вурнарский одномандатный избирательный округ № 4</w:t>
            </w:r>
          </w:p>
          <w:p w:rsidR="00105235" w:rsidRDefault="00105235">
            <w:pPr>
              <w:pStyle w:val="a3"/>
              <w:spacing w:before="450" w:beforeAutospacing="0" w:after="450" w:afterAutospacing="0"/>
            </w:pPr>
            <w:r>
              <w:rPr>
                <w:rStyle w:val="a4"/>
                <w:sz w:val="28"/>
                <w:szCs w:val="28"/>
              </w:rPr>
              <w:t>Киметов Рифкат Шамдинович,</w:t>
            </w:r>
            <w:r>
              <w:rPr>
                <w:sz w:val="28"/>
                <w:szCs w:val="28"/>
              </w:rPr>
              <w:t> ООО «Энергостроймонтаж», 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235075"/>
                  <wp:effectExtent l="0" t="0" r="0" b="0"/>
                  <wp:docPr id="15" name="Рисунок 15" descr="https://fs01.cap.ru/www22-09/www22-09/vurnar/sitemap/2022/75e08241-7c35-48f5-9a8b-84fe6b2dfc2e/iljin-s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01.cap.ru/www22-09/www22-09/vurnar/sitemap/2022/75e08241-7c35-48f5-9a8b-84fe6b2dfc2e/iljin-s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Вурнарский одномандатный избирательный округ № 5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Ильин Сергей Петрович,</w:t>
            </w:r>
            <w:r>
              <w:rPr>
                <w:sz w:val="28"/>
                <w:szCs w:val="28"/>
              </w:rPr>
              <w:t> МБОУ «Вурнарская СОШ № 2», 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2560" cy="1263015"/>
                  <wp:effectExtent l="0" t="0" r="0" b="0"/>
                  <wp:docPr id="14" name="Рисунок 14" descr="https://fs01.cap.ru/www22-09/www22-09/vurnar/sitemap/2022/75e08241-7c35-48f5-9a8b-84fe6b2dfc2e/popov-v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01.cap.ru/www22-09/www22-09/vurnar/sitemap/2022/75e08241-7c35-48f5-9a8b-84fe6b2dfc2e/popov-v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Азимсирминский одномандатный избирательный округ № 6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Попов Владислав Юрьевич, </w:t>
            </w:r>
            <w:r>
              <w:rPr>
                <w:sz w:val="28"/>
                <w:szCs w:val="28"/>
              </w:rPr>
              <w:t>ООО «Вурнарский мясокомбинат», 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913890"/>
                  <wp:effectExtent l="0" t="0" r="0" b="0"/>
                  <wp:docPr id="13" name="Рисунок 13" descr="https://fs01.cap.ru/www22-09/www22-09/vurnar/sitemap/2022/75e08241-7c35-48f5-9a8b-84fe6b2dfc2e/ananjev-v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01.cap.ru/www22-09/www22-09/vurnar/sitemap/2022/75e08241-7c35-48f5-9a8b-84fe6b2dfc2e/ananjev-v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Алгазинский одномандатный избирательный округ № 7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Ананьев Василий Николаевич,</w:t>
            </w:r>
            <w:r>
              <w:rPr>
                <w:sz w:val="28"/>
                <w:szCs w:val="28"/>
              </w:rPr>
              <w:t> АО «СЗ МСО «Вурнарская», главный инженер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847850"/>
                  <wp:effectExtent l="0" t="0" r="0" b="0"/>
                  <wp:docPr id="12" name="Рисунок 12" descr="https://fs01.cap.ru/www22-09/www22-09/vurnar/sitemap/2022/75e08241-7c35-48f5-9a8b-84fe6b2dfc2e/shashkarov-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01.cap.ru/www22-09/www22-09/vurnar/sitemap/2022/75e08241-7c35-48f5-9a8b-84fe6b2dfc2e/shashkarov-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Апнерский одномандатный избирательный округ № 8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Шашкаров Александр Геннадьевич, 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2560" cy="1329055"/>
                  <wp:effectExtent l="0" t="0" r="0" b="0"/>
                  <wp:docPr id="11" name="Рисунок 11" descr="https://fs01.cap.ru/www22-09/www22-09/vurnar/sitemap/2022/75e08241-7c35-48f5-9a8b-84fe6b2dfc2e/spiridonov-g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01.cap.ru/www22-09/www22-09/vurnar/sitemap/2022/75e08241-7c35-48f5-9a8b-84fe6b2dfc2e/spiridonov-g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Большеяушский одномандатный избирательный округ № 9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Спиридонов Геннадий Петрович, </w:t>
            </w:r>
            <w:r>
              <w:rPr>
                <w:sz w:val="28"/>
                <w:szCs w:val="28"/>
              </w:rPr>
              <w:t>СХПК «Мураты», генеральный 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206500"/>
                  <wp:effectExtent l="0" t="0" r="0" b="0"/>
                  <wp:docPr id="10" name="Рисунок 10" descr="https://fs01.cap.ru/www22-09/www22-09/vurnar/sitemap/2022/75e08241-7c35-48f5-9a8b-84fe6b2dfc2e/nikolaev-v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1.cap.ru/www22-09/www22-09/vurnar/sitemap/2022/75e08241-7c35-48f5-9a8b-84fe6b2dfc2e/nikolaev-v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Буртасинский одномандатный избирательный округ № 10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Николаев Виталий Васильевич, </w:t>
            </w:r>
            <w:r>
              <w:rPr>
                <w:sz w:val="28"/>
                <w:szCs w:val="28"/>
              </w:rPr>
              <w:t>ООО ЖД «Сергачского дистанционного пути Горьковской железной дороги, начальник участка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536700"/>
                  <wp:effectExtent l="0" t="0" r="0" b="0"/>
                  <wp:docPr id="9" name="Рисунок 9" descr="https://fs01.cap.ru/www22-09/www22-09/vurnar/sitemap/2022/75e08241-7c35-48f5-9a8b-84fe6b2dfc2e/sorokin-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01.cap.ru/www22-09/www22-09/vurnar/sitemap/2022/75e08241-7c35-48f5-9a8b-84fe6b2dfc2e/sorokin-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Ермошкинский одномандатный избирательный округ № 11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Сорокин Георгий Геннадиевич, </w:t>
            </w:r>
            <w:r>
              <w:rPr>
                <w:sz w:val="28"/>
                <w:szCs w:val="28"/>
              </w:rPr>
              <w:t>МБОУ «Ермошкинская СОШ», 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2560" cy="1885315"/>
                  <wp:effectExtent l="0" t="0" r="0" b="0"/>
                  <wp:docPr id="8" name="Рисунок 8" descr="https://fs01.cap.ru/www22-09/www22-09/vurnar/sitemap/2022/75e08241-7c35-48f5-9a8b-84fe6b2dfc2e/maksimov-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01.cap.ru/www22-09/www22-09/vurnar/sitemap/2022/75e08241-7c35-48f5-9a8b-84fe6b2dfc2e/maksimov-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Ершипосинский одномандатный избирательный округ № 12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Максимов Александр Нестерович,</w:t>
            </w:r>
            <w:r>
              <w:rPr>
                <w:sz w:val="28"/>
                <w:szCs w:val="28"/>
              </w:rPr>
              <w:t> временно не работает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159510"/>
                  <wp:effectExtent l="0" t="0" r="0" b="0"/>
                  <wp:docPr id="7" name="Рисунок 7" descr="https://fs01.cap.ru/www22-09/www22-09/vurnar/sitemap/2022/75e08241-7c35-48f5-9a8b-84fe6b2dfc2e/nikolaeva-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01.cap.ru/www22-09/www22-09/vurnar/sitemap/2022/75e08241-7c35-48f5-9a8b-84fe6b2dfc2e/nikolaeva-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Калининский одномандатный избирательный округ № 13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Николаева Венера Эриковна,</w:t>
            </w:r>
            <w:r>
              <w:rPr>
                <w:sz w:val="28"/>
                <w:szCs w:val="28"/>
              </w:rPr>
              <w:t> Калининское РАЙПО, председатель Совета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772285"/>
                  <wp:effectExtent l="0" t="0" r="0" b="0"/>
                  <wp:docPr id="6" name="Рисунок 6" descr="https://fs01.cap.ru/www22-09/www22-09/vurnar/sitemap/2022/75e08241-7c35-48f5-9a8b-84fe6b2dfc2e/shumilov-v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01.cap.ru/www22-09/www22-09/vurnar/sitemap/2022/75e08241-7c35-48f5-9a8b-84fe6b2dfc2e/shumilov-v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Малояушский одномандатный избирательный округ № 14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Шумилов Валерий Филиппович,</w:t>
            </w:r>
            <w:r>
              <w:rPr>
                <w:sz w:val="28"/>
                <w:szCs w:val="28"/>
              </w:rPr>
              <w:t> СХПК им. К. Маркса, председатель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2560" cy="1885315"/>
                  <wp:effectExtent l="0" t="0" r="0" b="0"/>
                  <wp:docPr id="5" name="Рисунок 5" descr="https://fs01.cap.ru/www22-09/www22-09/vurnar/sitemap/2022/75e08241-7c35-48f5-9a8b-84fe6b2dfc2e/ehlakov-i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01.cap.ru/www22-09/www22-09/vurnar/sitemap/2022/75e08241-7c35-48f5-9a8b-84fe6b2dfc2e/ehlakov-i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Ораушский одномандатный избирательный округ № 15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Ехлаков Игорь Юрьевич,</w:t>
            </w:r>
            <w:r>
              <w:rPr>
                <w:sz w:val="28"/>
                <w:szCs w:val="28"/>
              </w:rPr>
              <w:t> индивидуальный предприниматель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715770"/>
                  <wp:effectExtent l="0" t="0" r="0" b="0"/>
                  <wp:docPr id="4" name="Рисунок 4" descr="https://fs01.cap.ru/www22-09/www22-09/vurnar/sitemap/2022/75e08241-7c35-48f5-9a8b-84fe6b2dfc2e/alekseev-v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1.cap.ru/www22-09/www22-09/vurnar/sitemap/2022/75e08241-7c35-48f5-9a8b-84fe6b2dfc2e/alekseev-v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Ойкас-Кибекский одномандатный избирательный округ № 16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Алексеев Вячеслав Николаевич, </w:t>
            </w:r>
            <w:r>
              <w:rPr>
                <w:sz w:val="28"/>
                <w:szCs w:val="28"/>
              </w:rPr>
              <w:t>Вурнарский межрайонный отдел филиала ФГБУ «Россельхозцентр» по Чувашской Республике, начальник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225550"/>
                  <wp:effectExtent l="0" t="0" r="0" b="0"/>
                  <wp:docPr id="3" name="Рисунок 3" descr="https://fs01.cap.ru/www22-09/www22-09/vurnar/sitemap/2022/75e08241-7c35-48f5-9a8b-84fe6b2dfc2e/petrov-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01.cap.ru/www22-09/www22-09/vurnar/sitemap/2022/75e08241-7c35-48f5-9a8b-84fe6b2dfc2e/petrov-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Санарпосинский одномандатный избирательный округ № 17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Петров Андрей Робертович,</w:t>
            </w:r>
            <w:r>
              <w:rPr>
                <w:sz w:val="28"/>
                <w:szCs w:val="28"/>
              </w:rPr>
              <w:t> ООО «Агрофирма» Санары», генеральный 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2560" cy="1696720"/>
                  <wp:effectExtent l="0" t="0" r="0" b="0"/>
                  <wp:docPr id="2" name="Рисунок 2" descr="https://fs01.cap.ru/www22-09/www22-09/vurnar/sitemap/2022/75e08241-7c35-48f5-9a8b-84fe6b2dfc2e/anisimov-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01.cap.ru/www22-09/www22-09/vurnar/sitemap/2022/75e08241-7c35-48f5-9a8b-84fe6b2dfc2e/anisimov-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Шинерский одномандатный избирательный округ № 18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Анисимов Сергей Николаевич,</w:t>
            </w:r>
            <w:r>
              <w:rPr>
                <w:sz w:val="28"/>
                <w:szCs w:val="28"/>
              </w:rPr>
              <w:t> БУ «Вурнарское лесничество, директор</w:t>
            </w:r>
          </w:p>
        </w:tc>
      </w:tr>
      <w:tr w:rsidR="00105235" w:rsidTr="00105235">
        <w:tc>
          <w:tcPr>
            <w:tcW w:w="230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715770"/>
                  <wp:effectExtent l="0" t="0" r="0" b="0"/>
                  <wp:docPr id="1" name="Рисунок 1" descr="https://fs01.cap.ru/www22-09/www22-09/vurnar/sitemap/2022/75e08241-7c35-48f5-9a8b-84fe6b2dfc2e/romanov-g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01.cap.ru/www22-09/www22-09/vurnar/sitemap/2022/75e08241-7c35-48f5-9a8b-84fe6b2dfc2e/romanov-g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235" w:rsidRDefault="00105235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  <w:sz w:val="28"/>
                <w:szCs w:val="28"/>
              </w:rPr>
              <w:t>Янгорчинский одномандатный избирательный округ № 19   </w:t>
            </w:r>
          </w:p>
          <w:p w:rsidR="00105235" w:rsidRDefault="00105235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  <w:sz w:val="28"/>
                <w:szCs w:val="28"/>
              </w:rPr>
              <w:t>Романов Геннадий Васильевич, </w:t>
            </w:r>
            <w:r>
              <w:rPr>
                <w:sz w:val="28"/>
                <w:szCs w:val="28"/>
              </w:rPr>
              <w:t>СХПК «Янгорчино», председатель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523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9CA4B-07B7-4B19-9D7B-CC777280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2024-03-20T04:53:00Z</dcterms:modified>
</cp:coreProperties>
</file>