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8" w:rsidRDefault="00F26648" w:rsidP="00F26648">
      <w:pPr>
        <w:pStyle w:val="1"/>
        <w:shd w:val="clear" w:color="auto" w:fill="FFFFFF"/>
        <w:spacing w:before="0" w:line="336" w:lineRule="atLeast"/>
        <w:rPr>
          <w:rFonts w:ascii="Tahoma" w:hAnsi="Tahoma" w:cs="Tahoma"/>
          <w:b w:val="0"/>
          <w:bCs w:val="0"/>
          <w:color w:val="666666"/>
          <w:spacing w:val="-12"/>
          <w:sz w:val="30"/>
          <w:szCs w:val="30"/>
          <w:lang w:eastAsia="ru-RU"/>
        </w:rPr>
      </w:pPr>
      <w:r>
        <w:rPr>
          <w:rFonts w:ascii="Tahoma" w:hAnsi="Tahoma" w:cs="Tahoma"/>
          <w:b w:val="0"/>
          <w:bCs w:val="0"/>
          <w:color w:val="666666"/>
          <w:spacing w:val="-12"/>
          <w:sz w:val="30"/>
          <w:szCs w:val="30"/>
        </w:rPr>
        <w:t>Депутаты 6 с</w:t>
      </w:r>
      <w:r>
        <w:rPr>
          <w:rStyle w:val="highlightedsearchterm"/>
          <w:rFonts w:ascii="Tahoma" w:hAnsi="Tahoma" w:cs="Tahoma"/>
          <w:b w:val="0"/>
          <w:bCs w:val="0"/>
          <w:color w:val="666666"/>
          <w:spacing w:val="-12"/>
          <w:sz w:val="30"/>
          <w:szCs w:val="30"/>
          <w:shd w:val="clear" w:color="auto" w:fill="FFFFAA"/>
        </w:rPr>
        <w:t>о</w:t>
      </w:r>
      <w:r>
        <w:rPr>
          <w:rFonts w:ascii="Tahoma" w:hAnsi="Tahoma" w:cs="Tahoma"/>
          <w:b w:val="0"/>
          <w:bCs w:val="0"/>
          <w:color w:val="666666"/>
          <w:spacing w:val="-12"/>
          <w:sz w:val="30"/>
          <w:szCs w:val="30"/>
        </w:rPr>
        <w:t>зыва</w:t>
      </w:r>
    </w:p>
    <w:p w:rsidR="00F26648" w:rsidRDefault="00F26648" w:rsidP="00F26648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Выб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ры депутат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 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брания депутат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 Агап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вск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 муниципальн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 рай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на шест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 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зыва 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ст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ялись 13 сентября 2020 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да. Депутатский 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став сф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рмир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ван, 23 сентября 2020 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да тайным 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л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ванием избран председатель 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брания депутат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 Агап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вск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 муниципальн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 рай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на Ульянцев Сергей Алексеевич. Заместителем председателя 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ткрытым 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л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ванием 21 декабря 2022 г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да избрана Ратеева Светлана Ильдус</w:t>
      </w:r>
      <w:r>
        <w:rPr>
          <w:rStyle w:val="highlightedsearchterm"/>
          <w:rFonts w:ascii="Tahoma" w:hAnsi="Tahoma" w:cs="Tahoma"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color w:val="333333"/>
          <w:sz w:val="22"/>
          <w:szCs w:val="22"/>
        </w:rPr>
        <w:t>вна.</w:t>
      </w:r>
    </w:p>
    <w:p w:rsidR="00F26648" w:rsidRDefault="00F26648" w:rsidP="00F2664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F26648" w:rsidRDefault="00F26648" w:rsidP="00F26648">
      <w:pPr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b/>
          <w:bCs/>
          <w:color w:val="333333"/>
          <w:sz w:val="22"/>
          <w:szCs w:val="22"/>
        </w:rPr>
        <w:t>Депутаты С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брания депутат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в Агап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вск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 муниципальн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 рай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на шест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г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 с</w:t>
      </w:r>
      <w:r>
        <w:rPr>
          <w:rStyle w:val="highlightedsearchterm"/>
          <w:rFonts w:ascii="Tahoma" w:hAnsi="Tahoma" w:cs="Tahoma"/>
          <w:b/>
          <w:bCs/>
          <w:color w:val="333333"/>
          <w:sz w:val="22"/>
          <w:szCs w:val="22"/>
          <w:shd w:val="clear" w:color="auto" w:fill="FFFFAA"/>
        </w:rPr>
        <w:t>о</w:t>
      </w:r>
      <w:r>
        <w:rPr>
          <w:rFonts w:ascii="Tahoma" w:hAnsi="Tahoma" w:cs="Tahoma"/>
          <w:b/>
          <w:bCs/>
          <w:color w:val="333333"/>
          <w:sz w:val="22"/>
          <w:szCs w:val="22"/>
        </w:rPr>
        <w:t>зыва</w:t>
      </w:r>
    </w:p>
    <w:p w:rsidR="00F26648" w:rsidRDefault="00F26648" w:rsidP="00F26648">
      <w:pPr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b/>
          <w:bCs/>
          <w:color w:val="333333"/>
          <w:sz w:val="22"/>
          <w:szCs w:val="22"/>
        </w:rPr>
        <w:t>(2020-2025 гг.)</w:t>
      </w:r>
      <w:r>
        <w:rPr>
          <w:rFonts w:ascii="Tahoma" w:hAnsi="Tahoma" w:cs="Tahoma"/>
          <w:b/>
          <w:bCs/>
          <w:color w:val="333333"/>
          <w:sz w:val="22"/>
          <w:szCs w:val="22"/>
        </w:rPr>
        <w:br/>
      </w:r>
    </w:p>
    <w:p w:rsidR="00F26648" w:rsidRDefault="00F26648" w:rsidP="00F26648">
      <w:pPr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3633"/>
      </w:tblGrid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015" cy="1988820"/>
                  <wp:effectExtent l="0" t="0" r="0" b="0"/>
                  <wp:docPr id="15" name="Рисунок 15" descr="https://www.agapovka.ru/sobranie-deputatov/copy_of_informaciya/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gapovka.ru/sobranie-deputatov/copy_of_informaciya/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валенк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Fonts w:ascii="Tahoma" w:hAnsi="Tahoma" w:cs="Tahoma"/>
                <w:color w:val="666666"/>
                <w:sz w:val="28"/>
              </w:rPr>
              <w:t>Ник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Fonts w:ascii="Tahoma" w:hAnsi="Tahoma" w:cs="Tahoma"/>
                <w:color w:val="666666"/>
                <w:sz w:val="28"/>
              </w:rPr>
              <w:t>лай Петр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Fonts w:ascii="Tahoma" w:hAnsi="Tahoma" w:cs="Tahoma"/>
                <w:color w:val="666666"/>
                <w:sz w:val="28"/>
              </w:rPr>
              <w:t>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№2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5550" cy="1904365"/>
                  <wp:effectExtent l="0" t="0" r="0" b="0"/>
                  <wp:docPr id="14" name="Рисунок 14" descr="https://www.agapovka.ru/sobranie-deputatov/copy_of_informaciya/copy3_of_.jpg/@@images/58be194d-02db-4032-aad9-0e07607adb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gapovka.ru/sobranie-deputatov/copy_of_informaciya/copy3_of_.jpg/@@images/58be194d-02db-4032-aad9-0e07607adb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Руденк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</w:p>
          <w:p w:rsidR="00F26648" w:rsidRDefault="00F26648">
            <w:pPr>
              <w:pStyle w:val="3"/>
              <w:spacing w:before="0"/>
              <w:jc w:val="center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Марина Владимир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вна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№3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63015" cy="1904365"/>
                  <wp:effectExtent l="0" t="0" r="0" b="0"/>
                  <wp:docPr id="13" name="Рисунок 13" descr="https://www.agapovka.ru/sobranie-deputatov/copy_of_informaciya/copy4_of_.jpg/@@images/006d9c7d-0f9c-4ce8-b868-10bac12f39b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gapovka.ru/sobranie-deputatov/copy_of_informaciya/copy4_of_.jpg/@@images/006d9c7d-0f9c-4ce8-b868-10bac12f39b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Ратеева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Светлана Ильдус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вна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№4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015" cy="1904365"/>
                  <wp:effectExtent l="0" t="0" r="0" b="0"/>
                  <wp:docPr id="12" name="Рисунок 12" descr="https://www.agapovka.ru/sobranie-deputatov/copy_of_informaciya/copy5_of_.jpg/@@images/774d070f-865c-40e0-a067-a5909dddd2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gapovka.ru/sobranie-deputatov/copy_of_informaciya/copy5_of_.jpg/@@images/774d070f-865c-40e0-a067-a5909dddd2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Васильев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Владимир Евгеньевич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 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№5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11" name="Рисунок 11" descr="https://www.agapovka.ru/sobranie-deputatov/copy_of_informaciya/IMG_0033min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gapovka.ru/sobranie-deputatov/copy_of_informaciya/IMG_0033min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Рязан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Михаил Владимир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вич</w:t>
            </w:r>
          </w:p>
          <w:p w:rsidR="00F26648" w:rsidRDefault="00F26648">
            <w:pPr>
              <w:rPr>
                <w:szCs w:val="24"/>
              </w:rPr>
            </w:pP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8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 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№6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6025" cy="1904365"/>
                  <wp:effectExtent l="0" t="0" r="0" b="0"/>
                  <wp:docPr id="10" name="Рисунок 10" descr="https://www.agapovka.ru/sobranie-deputatov/copy_of_informaciya/copy7_of_.jpg/@@images/9dfa7f2f-7e4c-4c32-b97c-f0e80c0a6b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gapovka.ru/sobranie-deputatov/copy_of_informaciya/copy7_of_.jpg/@@images/9dfa7f2f-7e4c-4c32-b97c-f0e80c0a6b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Fonts w:ascii="Tahoma" w:hAnsi="Tahoma" w:cs="Tahoma"/>
                <w:color w:val="666666"/>
                <w:sz w:val="28"/>
              </w:rPr>
              <w:br/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Карсакбаев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Азат Айдархан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 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№7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5075" cy="1904365"/>
                  <wp:effectExtent l="0" t="0" r="0" b="0"/>
                  <wp:docPr id="9" name="Рисунок 9" descr="https://www.agapovka.ru/sobranie-deputatov/copy_of_informaciya/copy8_of_.jpg/@@images/ef740952-b501-46ce-89b2-89bb05af85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gapovka.ru/sobranie-deputatov/copy_of_informaciya/copy8_of_.jpg/@@images/ef740952-b501-46ce-89b2-89bb05af85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Павлюченк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Юлия Равильевна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 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№8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21155" cy="1904365"/>
                  <wp:effectExtent l="0" t="0" r="0" b="0"/>
                  <wp:docPr id="8" name="Рисунок 8" descr="Хасимов Р.Т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Хасимов Р.Т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r>
              <w:t> 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Хасим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берт Талгат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br/>
            </w: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№9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3490" cy="1904365"/>
                  <wp:effectExtent l="0" t="0" r="0" b="0"/>
                  <wp:docPr id="7" name="Рисунок 7" descr="https://www.agapovka.ru/sobranie-deputatov/copy_of_informaciya/copy9_of_.jpg/@@images/60f958de-40c1-4446-94a5-1319a5a0219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gapovka.ru/sobranie-deputatov/copy_of_informaciya/copy9_of_.jpg/@@images/60f958de-40c1-4446-94a5-1319a5a0219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Григ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рьева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Ирина Ник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лаевна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br/>
            </w: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№10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63015" cy="1904365"/>
                  <wp:effectExtent l="0" t="0" r="0" b="0"/>
                  <wp:docPr id="6" name="Рисунок 6" descr="https://www.agapovka.ru/sobranie-deputatov/copy_of_informaciya/copy10_of_.jpg/@@images/a43d6bee-fd61-4e79-89e9-e76baee01a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gapovka.ru/sobranie-deputatov/copy_of_informaciya/copy10_of_.jpg/@@images/a43d6bee-fd61-4e79-89e9-e76baee01a6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Fonts w:ascii="Tahoma" w:hAnsi="Tahoma" w:cs="Tahoma"/>
                <w:color w:val="666666"/>
                <w:sz w:val="28"/>
              </w:rPr>
              <w:br/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зл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Ле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нид Пиман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br/>
            </w: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№11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015" cy="1904365"/>
                  <wp:effectExtent l="0" t="0" r="0" b="0"/>
                  <wp:docPr id="5" name="Рисунок 5" descr="https://www.agapovka.ru/sobranie-deputatov/copy_of_informaciya/copy11_of_.jpg/@@images/bc8ffb85-51ae-4751-97ff-6ac298918fd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gapovka.ru/sobranie-deputatov/copy_of_informaciya/copy11_of_.jpg/@@images/bc8ffb85-51ae-4751-97ff-6ac298918fd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Fonts w:ascii="Tahoma" w:hAnsi="Tahoma" w:cs="Tahoma"/>
                <w:color w:val="666666"/>
                <w:sz w:val="28"/>
              </w:rPr>
              <w:br/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Заруцкий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Иван Владимир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br/>
            </w: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№12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r>
              <w:rPr>
                <w:noProof/>
                <w:lang w:eastAsia="ru-RU"/>
              </w:rPr>
              <w:drawing>
                <wp:inline distT="0" distB="0" distL="0" distR="0">
                  <wp:extent cx="1310640" cy="1753235"/>
                  <wp:effectExtent l="0" t="0" r="0" b="0"/>
                  <wp:docPr id="4" name="Рисунок 4" descr="Заруцкий Д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Заруцкий Д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Заруцкий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Денис Владимир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вич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br/>
            </w: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№13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16025" cy="1904365"/>
                  <wp:effectExtent l="0" t="0" r="0" b="0"/>
                  <wp:docPr id="3" name="Рисунок 3" descr="https://www.agapovka.ru/sobranie-deputatov/copy_of_informaciya/copy12_of_.jpg/@@images/0a9e2e81-395d-41a1-af7c-ae6dadf23c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gapovka.ru/sobranie-deputatov/copy_of_informaciya/copy12_of_.jpg/@@images/0a9e2e81-395d-41a1-af7c-ae6dadf23c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Ахтям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ва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Венера Рембер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вна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br/>
            </w: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№14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8105" cy="1753235"/>
                  <wp:effectExtent l="0" t="0" r="0" b="0"/>
                  <wp:docPr id="2" name="Рисунок 2" descr="https://www.agapovka.ru/sobranie-deputatov/copy_of_informaciya/IMG_2727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gapovka.ru/sobranie-deputatov/copy_of_informaciya/IMG_2727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См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лек</w:t>
            </w:r>
            <w:r>
              <w:rPr>
                <w:rStyle w:val="highlightedsearchterm"/>
                <w:rFonts w:ascii="Tahoma" w:hAnsi="Tahoma" w:cs="Tahoma"/>
                <w:color w:val="666666"/>
                <w:sz w:val="28"/>
                <w:shd w:val="clear" w:color="auto" w:fill="FFFFAA"/>
              </w:rPr>
              <w:t>о</w:t>
            </w: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ва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Елена Валерьевна</w:t>
            </w:r>
          </w:p>
          <w:p w:rsidR="00F26648" w:rsidRDefault="00F26648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Депутат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дн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мандатн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избирательн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г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 </w:t>
            </w:r>
            <w:r>
              <w:rPr>
                <w:rStyle w:val="highlightedsearchterm"/>
                <w:b/>
                <w:bCs/>
                <w:shd w:val="clear" w:color="auto" w:fill="FFFFAA"/>
              </w:rPr>
              <w:t>о</w:t>
            </w:r>
            <w:r>
              <w:rPr>
                <w:rStyle w:val="a4"/>
              </w:rPr>
              <w:t>круга №15</w:t>
            </w:r>
          </w:p>
        </w:tc>
      </w:tr>
      <w:tr w:rsidR="00F26648" w:rsidTr="00F2664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015" cy="1904365"/>
                  <wp:effectExtent l="0" t="0" r="0" b="0"/>
                  <wp:docPr id="1" name="Рисунок 1" descr="https://www.agapovka.ru/sobranie-deputatov/copy_of_informaciya/copy14_of_.jpg/@@images/8de20aea-87e0-422d-bc11-7e50d8bafc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gapovka.ru/sobranie-deputatov/copy_of_informaciya/copy14_of_.jpg/@@images/8de20aea-87e0-422d-bc11-7e50d8bafc6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Ульянцев</w:t>
            </w:r>
          </w:p>
          <w:p w:rsidR="00F26648" w:rsidRDefault="00F26648">
            <w:pPr>
              <w:pStyle w:val="3"/>
              <w:spacing w:before="0"/>
              <w:rPr>
                <w:rFonts w:ascii="Tahoma" w:hAnsi="Tahoma" w:cs="Tahoma"/>
                <w:b w:val="0"/>
                <w:bCs w:val="0"/>
                <w:color w:val="666666"/>
                <w:sz w:val="28"/>
              </w:rPr>
            </w:pPr>
            <w:r>
              <w:rPr>
                <w:rStyle w:val="a4"/>
                <w:rFonts w:ascii="Tahoma" w:hAnsi="Tahoma" w:cs="Tahoma"/>
                <w:b/>
                <w:bCs/>
                <w:color w:val="666666"/>
                <w:sz w:val="28"/>
              </w:rPr>
              <w:t>Сергей Алексеевич</w:t>
            </w:r>
          </w:p>
        </w:tc>
      </w:tr>
    </w:tbl>
    <w:p w:rsidR="00F26648" w:rsidRDefault="00F26648" w:rsidP="00F26648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266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66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C05DB-2135-4F96-9C85-62D60BE6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ighlightedsearchterm">
    <w:name w:val="highlightedsearchterm"/>
    <w:basedOn w:val="a0"/>
    <w:rsid w:val="00F26648"/>
  </w:style>
  <w:style w:type="paragraph" w:styleId="a8">
    <w:name w:val="No Spacing"/>
    <w:basedOn w:val="a"/>
    <w:uiPriority w:val="1"/>
    <w:qFormat/>
    <w:rsid w:val="00F266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2024-03-14T07:06:00Z</dcterms:modified>
</cp:coreProperties>
</file>