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FD" w:rsidRDefault="00185DFD" w:rsidP="00185DFD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Депутатский корпус (7 созыва)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72540"/>
            <wp:effectExtent l="0" t="0" r="0" b="0"/>
            <wp:docPr id="17" name="Рисунок 17" descr="Обухович Людмила Леонидовна (округ №1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хович Людмила Леонидовна (округ №1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" w:history="1">
        <w:r>
          <w:rPr>
            <w:rStyle w:val="a5"/>
            <w:rFonts w:ascii="Arial" w:hAnsi="Arial" w:cs="Arial"/>
            <w:color w:val="157FC4"/>
            <w:szCs w:val="24"/>
          </w:rPr>
          <w:t>Обухович Людмила Леонидовна (округ №1)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Березово, ул. Газопромысловая, 12, каб. 114, четверг 17.00-18.00. Телефон для записи: 8-904-451-57-83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30.04.1977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 (границы: улицы: Производственная, Голчинская, Шмидта с № 1 по № 39 нечетная сторона и с № 2 по № 44а четная сторона, Гамбурцева, Центральная, Новая, Разведчиков, Фокина, Губкина, Лютова, Газопромысловая, Лермонтова, Механическая, Кедровая, переулки: Коммунальный, Телевизионный, Спортивный, ул. Шнейдер с № 31 до конца нечетная сторона и с № 32 до конца четная сторона).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заместитель председателя Думы, председатель комиссии по социальной политике и местному самоуправлению.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63015"/>
            <wp:effectExtent l="0" t="0" r="0" b="0"/>
            <wp:docPr id="16" name="Рисунок 16" descr="Арапханов Магомет Мухтарович (округ №2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апханов Магомет Мухтарович (округ №2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9" w:history="1">
        <w:r>
          <w:rPr>
            <w:rStyle w:val="a5"/>
            <w:rFonts w:ascii="Arial" w:hAnsi="Arial" w:cs="Arial"/>
            <w:color w:val="157FC4"/>
            <w:szCs w:val="24"/>
          </w:rPr>
          <w:t>Арапханов Магомет Мухтарович (округ №2)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Березово, четверг 17.00-18.00. Телефон для записи: 8-932-476-42-48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05.03.1960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Депутат Думы Березовского района седьмого созыва по одномандатному избирательному округу №:  2 (границы: улицы: Гидропорт, Северная, Берсенева, Посохова, Кибардина, Шнейдер с № 1 по № 29 нечетная сторона и с № 2 по № 28 четная сторона, Дуркина, Чкалова, Путилова с № 1 по № 39 – нечетная сторона и с № 2 по № 40 – четная сторона, Астраханцева с № 1 по № 37 – нечетная сторона и с № 2 по № 40 – четная сторона, ул.Гагарина с № 1 по № 15 - нечетная сторона и с № 2 по № 16 – четная сторона, ул.Ленина с № 1 по № 39 нечетная сторона и с 2 по № 42 четная сторона, ул.Пушкина с № 1 по № 27 нечетная сторона и с № 2 по № 28 четная сторона, д. Деминская).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заместитель председателя комиссии по муниципальному хозяйству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Беспартийный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895350" cy="1348105"/>
            <wp:effectExtent l="0" t="0" r="0" b="0"/>
            <wp:docPr id="15" name="Рисунок 15" descr="Корикова Екатерина Владимировна (округ №3)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икова Екатерина Владимировна (округ №3)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2" w:history="1">
        <w:r>
          <w:rPr>
            <w:rStyle w:val="a5"/>
            <w:rFonts w:ascii="Arial" w:hAnsi="Arial" w:cs="Arial"/>
            <w:color w:val="157FC4"/>
            <w:szCs w:val="24"/>
          </w:rPr>
          <w:t>Корикова Екатерина Владимировна (округ №3)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Березово, ул. Дуркина, 9, четверг 17.00-18.00. Телефон для записи: 2-22-76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3 (границы: улицы: Первомайская с № 1 по № 29 нечетная сторона и с № 2 по № 22 четная сторона, Горького, Путилова с № 41 до конца – нечетная сторона и с № 42 до конца – четная сторона, Астраханцева с № 55 до конца – нечетная сторона и с № 42 до конца - четная сторона, Советская, Быстрицкого, Собянина, Сенькина, Сосунова, Ручейная; с. Теги, п.Устрем , д.Пугоры).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социальной политике и местному самоуправлению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"ЛДПР"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23925" cy="1348105"/>
            <wp:effectExtent l="0" t="0" r="0" b="0"/>
            <wp:docPr id="14" name="Рисунок 14" descr="Канева Зульфия Рашитовна (округ №4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нева Зульфия Рашитовна (округ №4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5" w:history="1">
        <w:r>
          <w:rPr>
            <w:rStyle w:val="a5"/>
            <w:rFonts w:ascii="Arial" w:hAnsi="Arial" w:cs="Arial"/>
            <w:color w:val="157FC4"/>
            <w:szCs w:val="24"/>
          </w:rPr>
          <w:t>Канева Зульфия Рашитовна (округ №4)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Березово, ул. Астраханцева, дом 54, кабинет председателя Думы Березовского района № 101, каждый четверг с 16.00 до 17.00 Телефон для записи 8(34674) 2-13-69, 2-41-12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28.02.1969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4 (границы: улицы: Аэропорт, Полевая, Железнова, Пушкина с № 29 до конца нечетная сторона и с № 30 до конца – четная сторона, Гагарина с № 17 до конца нечетная сторона и с № 18 до конца – четная сторона, Логовая, переулок Совхозный, д Шайтанка)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председатель Думы, член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895350" cy="1348105"/>
            <wp:effectExtent l="0" t="0" r="0" b="0"/>
            <wp:docPr id="13" name="Рисунок 13" descr="Чепурнов Николай Николаевич (округ №5)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пурнов Николай Николаевич (округ №5)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8" w:history="1">
        <w:r>
          <w:rPr>
            <w:rStyle w:val="a5"/>
            <w:rFonts w:ascii="Arial" w:hAnsi="Arial" w:cs="Arial"/>
            <w:color w:val="157FC4"/>
            <w:szCs w:val="24"/>
          </w:rPr>
          <w:t>Чепурнов Николай Николаевич (округ №5)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Березово, ул. Газопромысловая, 12, каб.114, четверг 17.00-18.00. Телефон для записи: 2-40-70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05.01.1981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5 (границы: улицы Лесная, Шмидта с № 41 до конца нечетная сторона и с № 46 до конца четная сторона, Югорская, им. Гладких, им. Братьев Гурьяновых, Воеводская, Молодежная; переулки: Веселый, Весенний, Солнечный; улицы: Уральская, Авиаторов, Первомайская с №31 до конца нечетная сторона и с № 24 до конца четная сторона, Таежная, Ленина с № 43 до конца нечетная сторона и с № 44 до конца четная сторона, Брусничная)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: председатель комиссии по муниципальному хозяйству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951865" cy="1272540"/>
            <wp:effectExtent l="0" t="0" r="0" b="0"/>
            <wp:docPr id="12" name="Рисунок 12" descr="Гайсина Юлия Валерьевна (округ №6)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йсина Юлия Валерьевна (округ №6)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1" w:history="1">
        <w:r>
          <w:rPr>
            <w:rStyle w:val="a5"/>
            <w:rFonts w:ascii="Arial" w:hAnsi="Arial" w:cs="Arial"/>
            <w:color w:val="157FC4"/>
            <w:szCs w:val="24"/>
          </w:rPr>
          <w:t>Гайсина Юлия Валерьевна (округ №6)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Игрим, ул. Губкина, 1, зал заседаний администрации, четверг 17.20-18.20. Телефон для записи: 8-922-446-74-02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17.02.1984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6 (границы: улицы улицы Астраханцева, Береговая, Быстрицкого №№ 1, 2, 3, 4, 4а, 6, Дружбы, Голубева , Губкина № 2, Кооперативная с № 2 по № 38 – четная сторона, с № 7 по № 29 – нечетная сторона, Культурная №№ 1, 2, 4, 5, 6а, 7, 8, 10, 11, 13, 14, 15, 16, 17, 18, Ленина №№ 14, 16, 18, Лермонтова, Собянина, Советская; переулок Промышленный №№ 3, 5, 7, 9,11)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секретарь комиссии по регламенту, вопросам депутатской деятельности и этике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017905"/>
            <wp:effectExtent l="0" t="0" r="0" b="0"/>
            <wp:docPr id="11" name="Рисунок 11" descr="Голин Андрей Геннадьевич (округ №7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лин Андрей Геннадьевич (округ №7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4" w:history="1">
        <w:r>
          <w:rPr>
            <w:rStyle w:val="a5"/>
            <w:rFonts w:ascii="Arial" w:hAnsi="Arial" w:cs="Arial"/>
            <w:color w:val="157FC4"/>
            <w:szCs w:val="24"/>
          </w:rPr>
          <w:t>Голин Андрей Геннадьевич (округ №7)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п. Игрим, ул. Губкина, 25, пятница, 15.00 – 16.00, телефон 3-12-20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11.02.1968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7 (границы: улицы Республики, Рыбников, Ручейная, Строителей, Устремская №№2, 3, 4, 5, 5а, 6, 8, 9, 10, 11, 12, 13, 15, Пушкина, Совхозная, Промышленная №№1, 3, 7, 9, 10, 12, 13, 14, 16, 17, 18, 20, 22, 23, 24, 25, 26, 27, 28, 29, 30, 32, 34, 35, 44, Сосьвинская, Рябиновая, Серова; переулки: Рыбников, Солнечный, Смольный, Школьный, Светлый, Совхозный, Майский, Романтиков)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Должность в Думе:  заместитель председателя Думы, председатель комиссии по бюджету, налогам и финансам, председатель комиссии по регламенту, вопросам депутатской деятельности и этике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169035"/>
            <wp:effectExtent l="0" t="0" r="0" b="0"/>
            <wp:docPr id="10" name="Рисунок 10" descr="Овчинникова Мария Евгеньевна (округ №8)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вчинникова Мария Евгеньевна (округ №8)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7" w:history="1">
        <w:r>
          <w:rPr>
            <w:rStyle w:val="a5"/>
            <w:rFonts w:ascii="Arial" w:hAnsi="Arial" w:cs="Arial"/>
            <w:color w:val="157FC4"/>
            <w:szCs w:val="24"/>
          </w:rPr>
          <w:t>Овчинникова Мария Евгеньевна (округ №8)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Игрим, ул. Губкина, 1, зал заседаний администрации, среда с 17-30. Телефон для записи: 8-932-435-94-75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01.08.1981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8 (границы: улицы Быстрицкого с № 15 по № 25 – нечетная сторона, с № 8 по № 24 – четная сторона, Водников, Губкина №№ 3, 5, 9, 10, 11, 12, 13, 14, 15, 16, 17, 18, 19, 20, 21, 22, 23, 24, Кооперативная №№ 39, 40, 41, 42, 42а, 44, 45а, 46, 47, 47а, 49, 51, 54, 56, 58, 60, Королева, Культурная №№ 30, 32, 33, 35, 36, 37, 38, 39)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секретарь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178560"/>
            <wp:effectExtent l="0" t="0" r="0" b="0"/>
            <wp:docPr id="9" name="Рисунок 9" descr="Байбародов Сергей Борисович (округ №9)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йбародов Сергей Борисович (округ №9)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0" w:history="1">
        <w:r>
          <w:rPr>
            <w:rStyle w:val="a5"/>
            <w:rFonts w:ascii="Arial" w:hAnsi="Arial" w:cs="Arial"/>
            <w:color w:val="157FC4"/>
            <w:szCs w:val="24"/>
          </w:rPr>
          <w:t>Байбародов Сергей Борисович (округ №9)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Игрим, ул. Промышленная, 50, первая среда месяца 15.00-17.00. Телефон для записи: 6-20-95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18.10.1970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Депутат Думы Березовского района седьмого созыва по одномандатному избирательному округу №:  9 (границы: улицы: Кухаря с № 1 по № 15 - нечетная сторона, 18, 20, 21, 22, 24, Ленина № 7, Молодежная, Северная, Топчева, Транспортная №№ 14, 16, 18, Энтузиастов, переулки: Набережный, Молодежный, Сосновый, д. Анеева)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заместитель председателя комиссии по социальной политике и местному самоуправлению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056005"/>
            <wp:effectExtent l="0" t="0" r="0" b="0"/>
            <wp:docPr id="8" name="Рисунок 8" descr="Путилов Василий Васильевич (округ №10)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утилов Василий Васильевич (округ №10)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3" w:history="1">
        <w:r>
          <w:rPr>
            <w:rStyle w:val="a5"/>
            <w:rFonts w:ascii="Arial" w:hAnsi="Arial" w:cs="Arial"/>
            <w:color w:val="157FC4"/>
            <w:szCs w:val="24"/>
          </w:rPr>
          <w:t>Путилов Василий Васильевич (округ №10)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пгт. Игрим, МБОУ Игримская СОШ №1, автокласс, среда 17-00 - 18-00. Телефон для записи: 3-18-51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17.10.1954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10 (границы: улицы: Кухаря №№ 2, 4, 6, 8, 10, 14, 16, 17, 19; Культурная №№ 12, 23а, 23б, 25, 31; Мира, Кооперативная №№ 33а, 33б, 37а; Гагарина, Лесная, Кедровая)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"ЛДПР"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130935"/>
            <wp:effectExtent l="0" t="0" r="0" b="0"/>
            <wp:docPr id="7" name="Рисунок 7" descr="Ковалюк Маргарита Витальевна (округ №11)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валюк Маргарита Витальевна (округ №11)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6" w:history="1">
        <w:r>
          <w:rPr>
            <w:rStyle w:val="a5"/>
            <w:rFonts w:ascii="Arial" w:hAnsi="Arial" w:cs="Arial"/>
            <w:color w:val="157FC4"/>
            <w:szCs w:val="24"/>
          </w:rPr>
          <w:t>Ковалюк Маргарита Витальевна (округ №11)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п. Ванзетур, ул. Центральная, 28, понедельник, 17.00-18.00 Телефон для записи: 8-950-530-97-33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Дата рождения:  15.04.1980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11 (границы: улицы: Полевая, Спортивная, Цветочная, Промышленная № 33, Транспортная №№ 28,31,33, Сухарева, переулок Промышленный №№ 2, 4, 6; п. Ванзетур)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секретарь комиссии по социальной политике и местному самоуправлению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72540"/>
            <wp:effectExtent l="0" t="0" r="0" b="0"/>
            <wp:docPr id="6" name="Рисунок 6" descr="Коняев Алексей Петрович (округ №12)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няев Алексей Петрович (округ №12)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9" w:history="1">
        <w:r>
          <w:rPr>
            <w:rStyle w:val="a5"/>
            <w:rFonts w:ascii="Arial" w:hAnsi="Arial" w:cs="Arial"/>
            <w:color w:val="157FC4"/>
            <w:szCs w:val="24"/>
          </w:rPr>
          <w:t>Коняев Алексей Петрович (округ №12)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д. Хулимсунт, административное здание Сосьвинского ЛПУМГ, четвертый четверг месяца, в 16.00. Телефон для записи: 33-270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22.05.1965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12 (границы: д. Хулимсунт, с. Няксимволь, д. Усть-Манья, д. Нерохи, д. Усть-Тапсуй, д. Яны-Пауль, юрты: Ляпля, Монина,Турват)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63015"/>
            <wp:effectExtent l="0" t="0" r="0" b="0"/>
            <wp:docPr id="5" name="Рисунок 5" descr="Лазаренко Владислав Анатольевич (округ №13)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азаренко Владислав Анатольевич (округ №13)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2" w:history="1">
        <w:r>
          <w:rPr>
            <w:rStyle w:val="a5"/>
            <w:rFonts w:ascii="Arial" w:hAnsi="Arial" w:cs="Arial"/>
            <w:color w:val="157FC4"/>
            <w:szCs w:val="24"/>
          </w:rPr>
          <w:t>Лазаренко Владислав Анатольевич (округ №13)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п. Светлый, ул. Набережная, 10, зал заседаний администрации, пятница 16.30-17.30. Телефон для записи: 8-922-401-00-50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25.03.1982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13 (границы: п.Светлый)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заместитель председателя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53490"/>
            <wp:effectExtent l="0" t="0" r="0" b="0"/>
            <wp:docPr id="4" name="Рисунок 4" descr="Баженова Вероника Александровна (округ №14)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аженова Вероника Александровна (округ №14)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5" w:history="1">
        <w:r>
          <w:rPr>
            <w:rStyle w:val="a5"/>
            <w:rFonts w:ascii="Arial" w:hAnsi="Arial" w:cs="Arial"/>
            <w:color w:val="157FC4"/>
            <w:szCs w:val="24"/>
          </w:rPr>
          <w:t>Баженова Вероника Александровна (округ №14)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п. Приполярный, 2 микрорайон, 2а, корпус 2, последний понедельник месяца,16.00-17.45. Телефон для записи: 34-398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23.03.1980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14 (границы: п. Приполярный)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бюджету, налогам и финансам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102995"/>
            <wp:effectExtent l="0" t="0" r="0" b="0"/>
            <wp:docPr id="3" name="Рисунок 3" descr="Рокин Василий Петрович (округ №15)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окин Василий Петрович (округ №15)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8" w:history="1">
        <w:r>
          <w:rPr>
            <w:rStyle w:val="a5"/>
            <w:rFonts w:ascii="Arial" w:hAnsi="Arial" w:cs="Arial"/>
            <w:color w:val="157FC4"/>
            <w:szCs w:val="24"/>
          </w:rPr>
          <w:t>Рокин Василий Петрович (округ №15)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с. Саранпауль, ул. Советская, 1, первый вторник каждого месяца с 16.00 – 17.00. Телефон для записи: 8-908-883-93-06, 8(34674) 45-313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09.01.1973 14:38:00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Депутат Думы Березовского района седьмого созыва по одномандатному избирательному округу №: 15 (границы: улицы: Отдаленная, Ятринская, Западная, Белоярская, Полевая, Юбилейная, Геологическая, Вокуева, Мира, Клубная, Победы; переулки: Солнечный, Рябиновый, Черемуховый, Березовый, Еловый, Пихтовый, Ольховый, Сосновый, Кедровый, Полярный, Таежный, Туманный, Энергетиков, Глебовский , Сосьвинский , Молодежный, Северный)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секретарь комиссии по муниципальному хозяйству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951865" cy="1263015"/>
            <wp:effectExtent l="0" t="0" r="0" b="0"/>
            <wp:docPr id="2" name="Рисунок 2" descr="Полуянов Александр Григорьевич (округ №16)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луянов Александр Григорьевич (округ №16)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51" w:history="1">
        <w:r>
          <w:rPr>
            <w:rStyle w:val="a5"/>
            <w:rFonts w:ascii="Arial" w:hAnsi="Arial" w:cs="Arial"/>
            <w:color w:val="157FC4"/>
            <w:szCs w:val="24"/>
          </w:rPr>
          <w:t>Полуянов Александр Григорьевич (округ №16)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с. Саранпауль, ул. Николая Федоровича Собянина, 25а, понедельник, среда 15.00 – 17.00. Телефон для записи: 8-904-466-41-57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29.08.1979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16 (границы: улицы: Семяшкина, Е.Артеевой, Набережная, Кооперации, Андрианова, Школьная, Собянина, Лесная, Южная, Дальняя, Ляпинская, Советская; переулки: Совхозный, Первый, Второй, Третий, Четвертый. Деревни: Ясунт, Хурумпауль, Щекурья, Хошлог)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муниципальному хозяйству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185DFD" w:rsidRDefault="00185DFD" w:rsidP="00185DF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942975" cy="1348105"/>
            <wp:effectExtent l="0" t="0" r="0" b="0"/>
            <wp:docPr id="1" name="Рисунок 1" descr="Голошубин Александр Игоревич (округ №17)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лошубин Александр Игоревич (округ №17)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DFD" w:rsidRDefault="00185DFD" w:rsidP="00185DFD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54" w:history="1">
        <w:r>
          <w:rPr>
            <w:rStyle w:val="a5"/>
            <w:rFonts w:ascii="Arial" w:hAnsi="Arial" w:cs="Arial"/>
            <w:color w:val="157FC4"/>
            <w:szCs w:val="24"/>
          </w:rPr>
          <w:t>Голошубин Александр Игоревич (округ №17)</w:t>
        </w:r>
      </w:hyperlink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и место приема:  п. Сосьва, офис НРО КМНС «Рахтынья», вторник, 16.00-18.00. Телефон для записи: 43-213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рождения:  25.08.1974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Думы Березовского района седьмого созыва по одномандатному избирательному округу №:  17 (границы: п.Сосьва, с.Ломбовож, деревни: Сартынья, Кимкьясуй, Верхненильдина)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в Думе:  член комиссии по муниципальному хозяйству</w:t>
      </w:r>
    </w:p>
    <w:p w:rsidR="00185DFD" w:rsidRDefault="00185DFD" w:rsidP="00185DF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Партия:  "Единая Россия"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DF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13988-788A-42D5-9F7E-69E9618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0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770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52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50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40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6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98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4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1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18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65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956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337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90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36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84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28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517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644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6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457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04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31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53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872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17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055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97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7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3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26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2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088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0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5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rezovo.ru/omsu/duma/deputies/164545/" TargetMode="External"/><Relationship Id="rId18" Type="http://schemas.openxmlformats.org/officeDocument/2006/relationships/hyperlink" Target="https://berezovo.ru/omsu/duma/deputies/164546/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berezovo.ru/omsu/duma/deputies/164553/" TargetMode="External"/><Relationship Id="rId21" Type="http://schemas.openxmlformats.org/officeDocument/2006/relationships/hyperlink" Target="https://berezovo.ru/omsu/duma/deputies/164547/" TargetMode="External"/><Relationship Id="rId34" Type="http://schemas.openxmlformats.org/officeDocument/2006/relationships/hyperlink" Target="https://berezovo.ru/omsu/duma/deputies/164552/" TargetMode="External"/><Relationship Id="rId42" Type="http://schemas.openxmlformats.org/officeDocument/2006/relationships/hyperlink" Target="https://berezovo.ru/omsu/duma/deputies/164554/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fontTable" Target="fontTable.xml"/><Relationship Id="rId7" Type="http://schemas.openxmlformats.org/officeDocument/2006/relationships/hyperlink" Target="https://berezovo.ru/omsu/duma/deputies/164543/" TargetMode="External"/><Relationship Id="rId12" Type="http://schemas.openxmlformats.org/officeDocument/2006/relationships/hyperlink" Target="https://berezovo.ru/omsu/duma/deputies/164544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berezovo.ru/omsu/duma/deputies/164549/" TargetMode="External"/><Relationship Id="rId33" Type="http://schemas.openxmlformats.org/officeDocument/2006/relationships/hyperlink" Target="https://berezovo.ru/omsu/duma/deputies/164551/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berezovo.ru/omsu/duma/deputies/17144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rezovo.ru/omsu/duma/deputies/164546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54" Type="http://schemas.openxmlformats.org/officeDocument/2006/relationships/hyperlink" Target="https://berezovo.ru/omsu/duma/deputies/164558/" TargetMode="External"/><Relationship Id="rId1" Type="http://schemas.openxmlformats.org/officeDocument/2006/relationships/styles" Target="styles.xml"/><Relationship Id="rId6" Type="http://schemas.openxmlformats.org/officeDocument/2006/relationships/hyperlink" Target="https://berezovo.ru/omsu/duma/deputies/164542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berezovo.ru/omsu/duma/deputies/164548/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berezovo.ru/omsu/duma/deputies/164553/" TargetMode="External"/><Relationship Id="rId40" Type="http://schemas.openxmlformats.org/officeDocument/2006/relationships/hyperlink" Target="https://berezovo.ru/omsu/duma/deputies/164554/" TargetMode="External"/><Relationship Id="rId45" Type="http://schemas.openxmlformats.org/officeDocument/2006/relationships/hyperlink" Target="https://berezovo.ru/omsu/duma/deputies/164555/" TargetMode="External"/><Relationship Id="rId53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hyperlink" Target="https://berezovo.ru/omsu/duma/deputies/164545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berezovo.ru/omsu/duma/deputies/164550/" TargetMode="External"/><Relationship Id="rId36" Type="http://schemas.openxmlformats.org/officeDocument/2006/relationships/hyperlink" Target="https://berezovo.ru/omsu/duma/deputies/164552/" TargetMode="External"/><Relationship Id="rId49" Type="http://schemas.openxmlformats.org/officeDocument/2006/relationships/hyperlink" Target="https://berezovo.ru/omsu/duma/deputies/164557/" TargetMode="External"/><Relationship Id="rId10" Type="http://schemas.openxmlformats.org/officeDocument/2006/relationships/hyperlink" Target="https://berezovo.ru/omsu/duma/deputies/164544/" TargetMode="External"/><Relationship Id="rId19" Type="http://schemas.openxmlformats.org/officeDocument/2006/relationships/hyperlink" Target="https://berezovo.ru/omsu/duma/deputies/164547/" TargetMode="External"/><Relationship Id="rId31" Type="http://schemas.openxmlformats.org/officeDocument/2006/relationships/hyperlink" Target="https://berezovo.ru/omsu/duma/deputies/164551/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s://berezovo.ru/omsu/duma/deputies/164558/" TargetMode="External"/><Relationship Id="rId4" Type="http://schemas.openxmlformats.org/officeDocument/2006/relationships/hyperlink" Target="https://berezovo.ru/omsu/duma/deputies/164542/" TargetMode="External"/><Relationship Id="rId9" Type="http://schemas.openxmlformats.org/officeDocument/2006/relationships/hyperlink" Target="https://berezovo.ru/omsu/duma/deputies/164543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berezovo.ru/omsu/duma/deputies/164548/" TargetMode="External"/><Relationship Id="rId27" Type="http://schemas.openxmlformats.org/officeDocument/2006/relationships/hyperlink" Target="https://berezovo.ru/omsu/duma/deputies/164549/" TargetMode="External"/><Relationship Id="rId30" Type="http://schemas.openxmlformats.org/officeDocument/2006/relationships/hyperlink" Target="https://berezovo.ru/omsu/duma/deputies/164550/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berezovo.ru/omsu/duma/deputies/164555/" TargetMode="External"/><Relationship Id="rId48" Type="http://schemas.openxmlformats.org/officeDocument/2006/relationships/hyperlink" Target="https://berezovo.ru/omsu/duma/deputies/171447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berezovo.ru/omsu/duma/deputies/16455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2024-03-13T07:08:00Z</dcterms:modified>
</cp:coreProperties>
</file>