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3" w:rsidRDefault="00FC5B23" w:rsidP="00FC5B23">
      <w:pPr>
        <w:shd w:val="clear" w:color="auto" w:fill="898989"/>
        <w:jc w:val="center"/>
        <w:rPr>
          <w:rFonts w:ascii="Trebuchet MS" w:hAnsi="Trebuchet MS"/>
          <w:color w:val="03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30000"/>
        </w:rPr>
        <w:t>Совет депутатов муниципального образования «Муниципальный округ</w:t>
      </w:r>
    </w:p>
    <w:p w:rsidR="00FC5B23" w:rsidRDefault="00FC5B23" w:rsidP="00FC5B23">
      <w:pPr>
        <w:pStyle w:val="a3"/>
        <w:shd w:val="clear" w:color="auto" w:fill="898989"/>
        <w:spacing w:before="0" w:beforeAutospacing="0" w:after="0" w:afterAutospacing="0"/>
        <w:jc w:val="center"/>
        <w:rPr>
          <w:rFonts w:ascii="Trebuchet MS" w:hAnsi="Trebuchet MS"/>
          <w:color w:val="030000"/>
          <w:sz w:val="20"/>
          <w:szCs w:val="20"/>
        </w:rPr>
      </w:pPr>
      <w:r>
        <w:rPr>
          <w:rFonts w:ascii="Verdana" w:hAnsi="Verdana"/>
          <w:b/>
          <w:bCs/>
          <w:color w:val="030000"/>
        </w:rPr>
        <w:t>Увинский район Удмуртской Республики»</w:t>
      </w:r>
    </w:p>
    <w:p w:rsidR="00FC5B23" w:rsidRDefault="00FC5B23" w:rsidP="00FC5B23">
      <w:pPr>
        <w:shd w:val="clear" w:color="auto" w:fill="898989"/>
        <w:rPr>
          <w:rFonts w:ascii="Trebuchet MS" w:hAnsi="Trebuchet MS"/>
          <w:color w:val="030000"/>
          <w:sz w:val="20"/>
          <w:szCs w:val="20"/>
        </w:rPr>
      </w:pPr>
      <w:r>
        <w:rPr>
          <w:rFonts w:ascii="Verdana" w:hAnsi="Verdana"/>
          <w:color w:val="030000"/>
          <w:sz w:val="20"/>
          <w:szCs w:val="20"/>
        </w:rPr>
        <w:t>Дата начала полномочий Совета депутатов муниципального образования «Муниципальный округ</w:t>
      </w:r>
      <w:r>
        <w:rPr>
          <w:rFonts w:ascii="Trebuchet MS" w:hAnsi="Trebuchet MS"/>
          <w:color w:val="030000"/>
          <w:sz w:val="20"/>
          <w:szCs w:val="20"/>
        </w:rPr>
        <w:t> </w:t>
      </w:r>
      <w:r>
        <w:rPr>
          <w:rFonts w:ascii="Verdana" w:hAnsi="Verdana"/>
          <w:color w:val="030000"/>
          <w:sz w:val="20"/>
          <w:szCs w:val="20"/>
        </w:rPr>
        <w:t>Увинский район Удмуртской Республики» первого созыва: сентябрь 2021 года</w:t>
      </w:r>
    </w:p>
    <w:p w:rsidR="00FC5B23" w:rsidRDefault="00FC5B23" w:rsidP="00FC5B23">
      <w:pPr>
        <w:shd w:val="clear" w:color="auto" w:fill="898989"/>
        <w:rPr>
          <w:rFonts w:ascii="Trebuchet MS" w:hAnsi="Trebuchet MS"/>
          <w:color w:val="030000"/>
          <w:sz w:val="20"/>
          <w:szCs w:val="20"/>
        </w:rPr>
      </w:pPr>
      <w:r>
        <w:rPr>
          <w:rFonts w:ascii="Verdana" w:hAnsi="Verdana"/>
          <w:color w:val="030000"/>
          <w:sz w:val="20"/>
          <w:szCs w:val="20"/>
        </w:rPr>
        <w:t>Дата окончания полномочий: сентябрь 2026 года</w:t>
      </w:r>
      <w:bookmarkStart w:id="0" w:name="_GoBack"/>
      <w:bookmarkEnd w:id="0"/>
    </w:p>
    <w:p w:rsidR="00FC5B23" w:rsidRDefault="00FC5B23" w:rsidP="00FC5B23">
      <w:pPr>
        <w:shd w:val="clear" w:color="auto" w:fill="898989"/>
        <w:rPr>
          <w:rFonts w:ascii="Trebuchet MS" w:hAnsi="Trebuchet MS"/>
          <w:color w:val="030000"/>
          <w:sz w:val="20"/>
          <w:szCs w:val="20"/>
        </w:rPr>
      </w:pPr>
      <w:r>
        <w:rPr>
          <w:rFonts w:ascii="Verdana" w:hAnsi="Verdana"/>
          <w:color w:val="030000"/>
          <w:sz w:val="20"/>
          <w:szCs w:val="20"/>
        </w:rPr>
        <w:t>Количество депутатских мандатов – 30 (по Уставу), фактически – 30</w:t>
      </w:r>
    </w:p>
    <w:p w:rsidR="00FC5B23" w:rsidRDefault="00FC5B23" w:rsidP="00FC5B23">
      <w:pPr>
        <w:shd w:val="clear" w:color="auto" w:fill="898989"/>
        <w:rPr>
          <w:rFonts w:ascii="Trebuchet MS" w:hAnsi="Trebuchet MS"/>
          <w:color w:val="030000"/>
          <w:sz w:val="20"/>
          <w:szCs w:val="20"/>
        </w:rPr>
      </w:pPr>
    </w:p>
    <w:p w:rsidR="00FC5B23" w:rsidRDefault="00FC5B23" w:rsidP="00FC5B23">
      <w:pPr>
        <w:shd w:val="clear" w:color="auto" w:fill="898989"/>
        <w:jc w:val="center"/>
        <w:rPr>
          <w:rFonts w:ascii="Trebuchet MS" w:hAnsi="Trebuchet MS"/>
          <w:color w:val="030000"/>
          <w:sz w:val="20"/>
          <w:szCs w:val="20"/>
        </w:rPr>
      </w:pPr>
      <w:r>
        <w:rPr>
          <w:rFonts w:ascii="Trebuchet MS" w:hAnsi="Trebuchet MS"/>
          <w:noProof/>
          <w:color w:val="030000"/>
          <w:sz w:val="20"/>
          <w:szCs w:val="20"/>
          <w:lang w:eastAsia="ru-RU"/>
        </w:rPr>
        <w:drawing>
          <wp:inline distT="0" distB="0" distL="0" distR="0">
            <wp:extent cx="6476365" cy="3535045"/>
            <wp:effectExtent l="0" t="0" r="0" b="0"/>
            <wp:docPr id="1" name="Рисунок 1" descr="https://uva.udmurt.ru/upload/medialibrary/502/index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va.udmurt.ru/upload/medialibrary/502/index-im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B23" w:rsidRDefault="00FC5B23" w:rsidP="00FC5B23">
      <w:pPr>
        <w:shd w:val="clear" w:color="auto" w:fill="898989"/>
        <w:jc w:val="center"/>
        <w:rPr>
          <w:rFonts w:ascii="Trebuchet MS" w:hAnsi="Trebuchet MS"/>
          <w:color w:val="030000"/>
          <w:sz w:val="20"/>
          <w:szCs w:val="20"/>
        </w:rPr>
      </w:pPr>
    </w:p>
    <w:p w:rsidR="00FC5B23" w:rsidRDefault="00FC5B23" w:rsidP="00FC5B23">
      <w:pPr>
        <w:shd w:val="clear" w:color="auto" w:fill="898989"/>
        <w:jc w:val="center"/>
        <w:rPr>
          <w:rFonts w:ascii="Trebuchet MS" w:hAnsi="Trebuchet MS"/>
          <w:color w:val="030000"/>
          <w:sz w:val="20"/>
          <w:szCs w:val="20"/>
        </w:rPr>
      </w:pPr>
      <w:r>
        <w:rPr>
          <w:rFonts w:ascii="Verdana" w:hAnsi="Verdana"/>
          <w:b/>
          <w:bCs/>
          <w:color w:val="030000"/>
          <w:sz w:val="27"/>
          <w:szCs w:val="27"/>
        </w:rPr>
        <w:t>         </w:t>
      </w:r>
      <w:r>
        <w:rPr>
          <w:rFonts w:ascii="Verdana" w:hAnsi="Verdana"/>
          <w:b/>
          <w:bCs/>
          <w:color w:val="030000"/>
          <w:sz w:val="20"/>
          <w:szCs w:val="20"/>
        </w:rPr>
        <w:t>ДЕПУТАТЫ ПЕРВОГО СОЗЫВА</w:t>
      </w:r>
      <w:r>
        <w:rPr>
          <w:rFonts w:ascii="Verdana" w:hAnsi="Verdana"/>
          <w:color w:val="030000"/>
          <w:sz w:val="20"/>
          <w:szCs w:val="20"/>
        </w:rPr>
        <w:t>           </w:t>
      </w:r>
    </w:p>
    <w:tbl>
      <w:tblPr>
        <w:tblW w:w="10200" w:type="dxa"/>
        <w:jc w:val="center"/>
        <w:tblCellSpacing w:w="0" w:type="dxa"/>
        <w:shd w:val="clear" w:color="auto" w:fill="89898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  <w:szCs w:val="24"/>
              </w:rPr>
            </w:pPr>
            <w:hyperlink r:id="rId5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Агинов Николай Николаевич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6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Аксёнов Алексей Витальевич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pStyle w:val="a3"/>
              <w:spacing w:before="0" w:beforeAutospacing="0" w:after="0" w:afterAutospacing="0" w:line="480" w:lineRule="auto"/>
              <w:jc w:val="center"/>
              <w:rPr>
                <w:rFonts w:ascii="Trebuchet MS" w:hAnsi="Trebuchet MS"/>
              </w:rPr>
            </w:pPr>
            <w:hyperlink r:id="rId7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Антонов Андрей Викторович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8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Безвух Людмила Аркадьевна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pStyle w:val="a3"/>
              <w:spacing w:before="0" w:beforeAutospacing="0" w:after="0" w:afterAutospacing="0"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  <w:hyperlink r:id="rId9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Боков Владимир Иванович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  <w:szCs w:val="24"/>
              </w:rPr>
            </w:pPr>
            <w:hyperlink r:id="rId10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Васильев Алексей Семенович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pStyle w:val="a3"/>
              <w:spacing w:before="0" w:beforeAutospacing="0" w:after="0" w:afterAutospacing="0" w:line="480" w:lineRule="auto"/>
              <w:jc w:val="center"/>
              <w:rPr>
                <w:rFonts w:ascii="Trebuchet MS" w:hAnsi="Trebuchet MS"/>
              </w:rPr>
            </w:pPr>
            <w:hyperlink r:id="rId11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Вахрушев Александр Васильевич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12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Власичев Юрий Константинович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13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Гребнева Елена Валентиновна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14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Громов Сергей Владимирович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pStyle w:val="a3"/>
              <w:spacing w:before="0" w:beforeAutospacing="0" w:after="0" w:afterAutospacing="0"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  <w:hyperlink r:id="rId15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Гусев Константин Сергеевич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  <w:szCs w:val="24"/>
              </w:rPr>
            </w:pPr>
            <w:hyperlink r:id="rId16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Елкин Виктор Валентинович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17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Жданова Наталья Николаевна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18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Запольских Иван Сергеевич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19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Истомина Алевтина Дмитриевна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20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Казаков Максим Геннадьевич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21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Костина Фаина Анатольевна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22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Малюгин  Андрей Владимирович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23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Матвеев Александр Геннадьевич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24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Митрюкова Ирина Александровна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25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Новокшонов Антон Николаевич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26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Ожегов Виктор Юрьевич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27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Останин Сергей Павлович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28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Петров Михаил Анатольевич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29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Помосов Андрей Николаевич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30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Рассамагин Дмитрий Александрович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31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Трефилов Денис Владимирович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32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Чегодаев Анатолий Анатольевич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33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Шиляев Андрей Владимирович</w:t>
              </w:r>
            </w:hyperlink>
          </w:p>
        </w:tc>
      </w:tr>
      <w:tr w:rsidR="00FC5B23" w:rsidTr="00FC5B23">
        <w:trPr>
          <w:tblCellSpacing w:w="0" w:type="dxa"/>
          <w:jc w:val="center"/>
        </w:trPr>
        <w:tc>
          <w:tcPr>
            <w:tcW w:w="0" w:type="auto"/>
            <w:shd w:val="clear" w:color="auto" w:fill="898989"/>
            <w:vAlign w:val="center"/>
            <w:hideMark/>
          </w:tcPr>
          <w:p w:rsidR="00FC5B23" w:rsidRDefault="00FC5B23">
            <w:pPr>
              <w:spacing w:line="480" w:lineRule="auto"/>
              <w:jc w:val="center"/>
              <w:rPr>
                <w:rFonts w:ascii="Trebuchet MS" w:hAnsi="Trebuchet MS"/>
              </w:rPr>
            </w:pPr>
            <w:hyperlink r:id="rId34" w:tgtFrame="_blank" w:history="1">
              <w:r>
                <w:rPr>
                  <w:rStyle w:val="a5"/>
                  <w:rFonts w:ascii="Verdana" w:hAnsi="Verdana"/>
                  <w:color w:val="0065B3"/>
                  <w:sz w:val="20"/>
                  <w:szCs w:val="20"/>
                </w:rPr>
                <w:t>Яблоков Виктор Олегович</w:t>
              </w:r>
            </w:hyperlink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627B4-0085-4F83-8060-3B3FC140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va.udmurt.ru/board_of_deputies/deputaty/Bezvuh_LA.pdf" TargetMode="External"/><Relationship Id="rId13" Type="http://schemas.openxmlformats.org/officeDocument/2006/relationships/hyperlink" Target="https://uva.udmurt.ru/board_of_deputies/deputaty/Grebneva_EV.pdf" TargetMode="External"/><Relationship Id="rId18" Type="http://schemas.openxmlformats.org/officeDocument/2006/relationships/hyperlink" Target="https://uva.udmurt.ru/board_of_deputies/deputaty/Zapolskih_IS.pdf" TargetMode="External"/><Relationship Id="rId26" Type="http://schemas.openxmlformats.org/officeDocument/2006/relationships/hyperlink" Target="https://uva.udmurt.ru/board_of_deputies/deputaty/Ozhegov_VYU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va.udmurt.ru/board_of_deputies/deputaty/Kostina_FA.pdf" TargetMode="External"/><Relationship Id="rId34" Type="http://schemas.openxmlformats.org/officeDocument/2006/relationships/hyperlink" Target="https://uva.udmurt.ru/board_of_deputies/deputaty/Yablokov_VO.pdf" TargetMode="External"/><Relationship Id="rId7" Type="http://schemas.openxmlformats.org/officeDocument/2006/relationships/hyperlink" Target="https://uva.udmurt.ru/board_of_deputies/deputaty/Antonov.docx" TargetMode="External"/><Relationship Id="rId12" Type="http://schemas.openxmlformats.org/officeDocument/2006/relationships/hyperlink" Target="https://uva.udmurt.ru/board_of_deputies/deputaty/Vlasichev_YUK.pdf" TargetMode="External"/><Relationship Id="rId17" Type="http://schemas.openxmlformats.org/officeDocument/2006/relationships/hyperlink" Target="https://uva.udmurt.ru/board_of_deputies/deputaty/Zhdanova_NN(v2).pdf" TargetMode="External"/><Relationship Id="rId25" Type="http://schemas.openxmlformats.org/officeDocument/2006/relationships/hyperlink" Target="https://uva.udmurt.ru/board_of_deputies/deputaty/Novokshonov_AN.pdf" TargetMode="External"/><Relationship Id="rId33" Type="http://schemas.openxmlformats.org/officeDocument/2006/relationships/hyperlink" Target="https://uva.udmurt.ru/board_of_deputies/deputaty/Shilyaev_AV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va.udmurt.ru/board_of_deputies/deputaty/Elkin_VV.pdf" TargetMode="External"/><Relationship Id="rId20" Type="http://schemas.openxmlformats.org/officeDocument/2006/relationships/hyperlink" Target="https://uva.udmurt.ru/board_of_deputies/deputaty/Kazakov_MG.pdf" TargetMode="External"/><Relationship Id="rId29" Type="http://schemas.openxmlformats.org/officeDocument/2006/relationships/hyperlink" Target="https://uva.udmurt.ru/board_of_deputies/deputaty/Pomosov_AN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uva.udmurt.ru/board_of_deputies/deputaty/Aksyenov_AV.pdf" TargetMode="External"/><Relationship Id="rId11" Type="http://schemas.openxmlformats.org/officeDocument/2006/relationships/hyperlink" Target="https://uva.udmurt.ru/board_of_deputies/deputaty/Vahrushev_AV.pdf" TargetMode="External"/><Relationship Id="rId24" Type="http://schemas.openxmlformats.org/officeDocument/2006/relationships/hyperlink" Target="https://uva.udmurt.ru/board_of_deputies/deputaty/Mitrukova_IA.pdf" TargetMode="External"/><Relationship Id="rId32" Type="http://schemas.openxmlformats.org/officeDocument/2006/relationships/hyperlink" Target="https://uva.udmurt.ru/board_of_deputies/deputaty/Chegodaev_AA.pdf" TargetMode="External"/><Relationship Id="rId5" Type="http://schemas.openxmlformats.org/officeDocument/2006/relationships/hyperlink" Target="https://uva.udmurt.ru/board_of_deputies/deputaty/Aginov_NN.pdf" TargetMode="External"/><Relationship Id="rId15" Type="http://schemas.openxmlformats.org/officeDocument/2006/relationships/hyperlink" Target="https://uva.udmurt.ru/board_of_deputies/deputaty/Gusev.docx" TargetMode="External"/><Relationship Id="rId23" Type="http://schemas.openxmlformats.org/officeDocument/2006/relationships/hyperlink" Target="https://uva.udmurt.ru/board_of_deputies/deputaty/Matveev_AG.pdf" TargetMode="External"/><Relationship Id="rId28" Type="http://schemas.openxmlformats.org/officeDocument/2006/relationships/hyperlink" Target="https://uva.udmurt.ru/board_of_deputies/deputaty/Petrov_M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va.udmurt.ru/board_of_deputies/deputaty/Vasilev_AS.pdf" TargetMode="External"/><Relationship Id="rId19" Type="http://schemas.openxmlformats.org/officeDocument/2006/relationships/hyperlink" Target="https://uva.udmurt.ru/board_of_deputies/deputaty/Istomina_AD.pdf" TargetMode="External"/><Relationship Id="rId31" Type="http://schemas.openxmlformats.org/officeDocument/2006/relationships/hyperlink" Target="https://uva.udmurt.ru/board_of_deputies/deputaty/Trefilov_DV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va.udmurt.ru/board_of_deputies/deputaty/Bokov.docx" TargetMode="External"/><Relationship Id="rId14" Type="http://schemas.openxmlformats.org/officeDocument/2006/relationships/hyperlink" Target="https://uva.udmurt.ru/board_of_deputies/deputaty/Gromov_SV.pdf" TargetMode="External"/><Relationship Id="rId22" Type="http://schemas.openxmlformats.org/officeDocument/2006/relationships/hyperlink" Target="https://uva.udmurt.ru/board_of_deputies/deputaty/Malugin_AV.pdf" TargetMode="External"/><Relationship Id="rId27" Type="http://schemas.openxmlformats.org/officeDocument/2006/relationships/hyperlink" Target="https://uva.udmurt.ru/board_of_deputies/deputaty/Ostanin_SP.pdf" TargetMode="External"/><Relationship Id="rId30" Type="http://schemas.openxmlformats.org/officeDocument/2006/relationships/hyperlink" Target="https://uva.udmurt.ru/board_of_deputies/deputaty/Rassamagin_DA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2024-03-07T05:22:00Z</dcterms:modified>
</cp:coreProperties>
</file>