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456" w:rsidRDefault="005D2456" w:rsidP="005D2456">
      <w:pPr>
        <w:jc w:val="center"/>
        <w:rPr>
          <w:b/>
          <w:bCs/>
        </w:rPr>
      </w:pPr>
      <w:r>
        <w:rPr>
          <w:b/>
        </w:rPr>
        <w:t xml:space="preserve">Состав Депутатов </w:t>
      </w:r>
      <w:r>
        <w:rPr>
          <w:b/>
          <w:u w:val="single"/>
        </w:rPr>
        <w:t>Собрания представителей</w:t>
      </w:r>
      <w:r>
        <w:rPr>
          <w:b/>
        </w:rPr>
        <w:t xml:space="preserve"> муниципального образования</w:t>
      </w:r>
      <w:r>
        <w:t xml:space="preserve"> </w:t>
      </w:r>
      <w:r>
        <w:rPr>
          <w:b/>
          <w:bCs/>
        </w:rPr>
        <w:t>Киреевский район 7 созыва</w:t>
      </w:r>
    </w:p>
    <w:tbl>
      <w:tblPr>
        <w:tblW w:w="5000" w:type="pct"/>
        <w:tblLook w:val="0000"/>
      </w:tblPr>
      <w:tblGrid>
        <w:gridCol w:w="2697"/>
        <w:gridCol w:w="2673"/>
        <w:gridCol w:w="2895"/>
        <w:gridCol w:w="2786"/>
        <w:gridCol w:w="3735"/>
      </w:tblGrid>
      <w:tr w:rsidR="005D2456" w:rsidRPr="005D2456" w:rsidTr="005D2456"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Лепёхин Андрей Иванович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ind w:left="-109" w:right="-114" w:firstLine="109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Глава муниципального образования Киреевский район, председатель Собрания представителей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eastAsia="Calibri" w:hAnsi="PT Astra Serif"/>
                <w:b/>
              </w:rPr>
              <w:t>член Всероссийской политической партии "ЕДИНАЯ РОССИЯ"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ООО "Цветочный сад", генеральный директор</w:t>
            </w:r>
          </w:p>
        </w:tc>
        <w:tc>
          <w:tcPr>
            <w:tcW w:w="1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  <w:noProof/>
              </w:rPr>
              <w:drawing>
                <wp:inline distT="0" distB="0" distL="0" distR="0">
                  <wp:extent cx="1271905" cy="1526540"/>
                  <wp:effectExtent l="19050" t="0" r="4445" b="0"/>
                  <wp:docPr id="7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1526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456" w:rsidRPr="005D2456" w:rsidTr="005D2456">
        <w:tc>
          <w:tcPr>
            <w:tcW w:w="91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Сафонов Александр Иванович</w:t>
            </w:r>
          </w:p>
        </w:tc>
        <w:tc>
          <w:tcPr>
            <w:tcW w:w="90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ind w:left="-109" w:right="-114" w:firstLine="109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Заместитель председателя Собрания представителей</w:t>
            </w:r>
            <w:r>
              <w:rPr>
                <w:rFonts w:ascii="PT Astra Serif" w:hAnsi="PT Astra Serif"/>
                <w:b/>
              </w:rPr>
              <w:t xml:space="preserve">, председатель </w:t>
            </w:r>
            <w:r w:rsidRPr="005D2456">
              <w:rPr>
                <w:rFonts w:ascii="PT Astra Serif" w:hAnsi="PT Astra Serif"/>
                <w:b/>
              </w:rPr>
              <w:t>постоянной комиссии по вопросам ЖКХ, землепользования, собственности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член Всероссийской политической партии "ЕДИНАЯ РОССИЯ"</w:t>
            </w:r>
          </w:p>
        </w:tc>
        <w:tc>
          <w:tcPr>
            <w:tcW w:w="94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ООО "</w:t>
            </w:r>
            <w:proofErr w:type="spellStart"/>
            <w:r w:rsidRPr="005D2456">
              <w:rPr>
                <w:rFonts w:ascii="PT Astra Serif" w:hAnsi="PT Astra Serif"/>
                <w:b/>
              </w:rPr>
              <w:t>ДомСтрой</w:t>
            </w:r>
            <w:proofErr w:type="spellEnd"/>
            <w:r w:rsidRPr="005D2456">
              <w:rPr>
                <w:rFonts w:ascii="PT Astra Serif" w:hAnsi="PT Astra Serif"/>
                <w:b/>
              </w:rPr>
              <w:t>", генеральный директор</w:t>
            </w:r>
          </w:p>
        </w:tc>
        <w:tc>
          <w:tcPr>
            <w:tcW w:w="126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  <w:lang w:val="ru-RU" w:eastAsia="ru-RU"/>
              </w:rPr>
            </w:pPr>
            <w:r w:rsidRPr="005D2456">
              <w:rPr>
                <w:rFonts w:ascii="PT Astra Serif" w:hAnsi="PT Astra Serif"/>
                <w:b/>
                <w:noProof/>
              </w:rPr>
              <w:drawing>
                <wp:inline distT="0" distB="0" distL="0" distR="0">
                  <wp:extent cx="1343660" cy="1471295"/>
                  <wp:effectExtent l="19050" t="0" r="8890" b="0"/>
                  <wp:docPr id="91" name="Рисунок 6" descr="Сафонов 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афонов 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20000"/>
                          </a:blip>
                          <a:srcRect l="8586" t="6111" r="17079" b="18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47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456" w:rsidRPr="005D2456" w:rsidTr="005D2456"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Попов Николай Васильевич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 xml:space="preserve">Депутат, председатель </w:t>
            </w:r>
            <w:r w:rsidRPr="005D2456">
              <w:rPr>
                <w:rFonts w:ascii="PT Astra Serif" w:hAnsi="PT Astra Serif"/>
                <w:b/>
              </w:rPr>
              <w:t>постоянной комиссии по экономке, бюджету, налогам и инвестициям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eastAsia="Calibri" w:hAnsi="PT Astra Serif"/>
                <w:b/>
              </w:rPr>
              <w:t>член Всероссийской политической партии "ЕДИНАЯ РОССИЯ"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Пенсионер</w:t>
            </w:r>
          </w:p>
        </w:tc>
        <w:tc>
          <w:tcPr>
            <w:tcW w:w="1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  <w:noProof/>
              </w:rPr>
              <w:drawing>
                <wp:inline distT="0" distB="0" distL="0" distR="0">
                  <wp:extent cx="1375410" cy="1598295"/>
                  <wp:effectExtent l="0" t="0" r="0" b="0"/>
                  <wp:docPr id="7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59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</w:p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</w:p>
        </w:tc>
      </w:tr>
      <w:tr w:rsidR="005D2456" w:rsidRPr="005D2456" w:rsidTr="005D2456"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lastRenderedPageBreak/>
              <w:t>Астахова Людмила Дмитриевна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Депутат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jc w:val="center"/>
              <w:rPr>
                <w:rFonts w:ascii="PT Astra Serif" w:eastAsia="Calibri" w:hAnsi="PT Astra Serif"/>
                <w:b/>
              </w:rPr>
            </w:pPr>
            <w:r w:rsidRPr="005D2456">
              <w:rPr>
                <w:rFonts w:ascii="PT Astra Serif" w:eastAsia="Calibri" w:hAnsi="PT Astra Serif"/>
                <w:b/>
              </w:rPr>
              <w:t>член Всероссийской политической партии "ЕДИНАЯ РОССИЯ"</w:t>
            </w:r>
          </w:p>
          <w:p w:rsidR="005D2456" w:rsidRPr="005D2456" w:rsidRDefault="005D2456" w:rsidP="005D2456">
            <w:pPr>
              <w:jc w:val="center"/>
              <w:rPr>
                <w:rFonts w:ascii="PT Astra Serif" w:eastAsia="Calibri" w:hAnsi="PT Astra Serif"/>
                <w:b/>
              </w:rPr>
            </w:pPr>
          </w:p>
          <w:p w:rsidR="005D2456" w:rsidRPr="005D2456" w:rsidRDefault="005D2456" w:rsidP="005D2456">
            <w:pPr>
              <w:jc w:val="center"/>
              <w:rPr>
                <w:rFonts w:ascii="PT Astra Serif" w:eastAsia="Calibri" w:hAnsi="PT Astra Serif"/>
                <w:b/>
              </w:rPr>
            </w:pPr>
          </w:p>
          <w:p w:rsidR="005D2456" w:rsidRPr="005D2456" w:rsidRDefault="005D2456" w:rsidP="005D2456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Пенсионер</w:t>
            </w:r>
          </w:p>
        </w:tc>
        <w:tc>
          <w:tcPr>
            <w:tcW w:w="1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  <w:lang w:val="ru-RU" w:eastAsia="ru-RU"/>
              </w:rPr>
            </w:pPr>
            <w:r w:rsidRPr="005D2456">
              <w:rPr>
                <w:rFonts w:ascii="PT Astra Serif" w:hAnsi="PT Astra Serif"/>
                <w:b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-39370</wp:posOffset>
                  </wp:positionV>
                  <wp:extent cx="1372235" cy="1478915"/>
                  <wp:effectExtent l="19050" t="0" r="0" b="0"/>
                  <wp:wrapNone/>
                  <wp:docPr id="7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1606" t="-2" r="5495" b="39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235" cy="147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2456" w:rsidRPr="005D2456" w:rsidTr="005D2456"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Суров Александр Николаевич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Депутат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eastAsia="Calibri" w:hAnsi="PT Astra Serif"/>
                <w:b/>
              </w:rPr>
              <w:t>член Всероссийской политической партии "ЕДИНАЯ РОССИЯ"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МКУК "</w:t>
            </w:r>
            <w:proofErr w:type="spellStart"/>
            <w:r w:rsidRPr="005D2456">
              <w:rPr>
                <w:rFonts w:ascii="PT Astra Serif" w:hAnsi="PT Astra Serif"/>
                <w:b/>
              </w:rPr>
              <w:t>Липковский</w:t>
            </w:r>
            <w:proofErr w:type="spellEnd"/>
            <w:r w:rsidRPr="005D2456">
              <w:rPr>
                <w:rFonts w:ascii="PT Astra Serif" w:hAnsi="PT Astra Serif"/>
                <w:b/>
              </w:rPr>
              <w:t xml:space="preserve"> </w:t>
            </w:r>
            <w:proofErr w:type="spellStart"/>
            <w:r w:rsidRPr="005D2456">
              <w:rPr>
                <w:rFonts w:ascii="PT Astra Serif" w:hAnsi="PT Astra Serif"/>
                <w:b/>
              </w:rPr>
              <w:t>досуговый</w:t>
            </w:r>
            <w:proofErr w:type="spellEnd"/>
            <w:r w:rsidRPr="005D2456">
              <w:rPr>
                <w:rFonts w:ascii="PT Astra Serif" w:hAnsi="PT Astra Serif"/>
                <w:b/>
              </w:rPr>
              <w:t xml:space="preserve"> центр", директор</w:t>
            </w:r>
          </w:p>
        </w:tc>
        <w:tc>
          <w:tcPr>
            <w:tcW w:w="1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  <w:noProof/>
              </w:rPr>
              <w:drawing>
                <wp:inline distT="0" distB="0" distL="0" distR="0">
                  <wp:extent cx="1357630" cy="1527810"/>
                  <wp:effectExtent l="0" t="0" r="0" b="0"/>
                  <wp:docPr id="7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8778" t="4280" r="7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1527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456" w:rsidRPr="005D2456" w:rsidTr="005D2456">
        <w:tc>
          <w:tcPr>
            <w:tcW w:w="91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ind w:right="-114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Струкова Наталья Владимировна</w:t>
            </w:r>
          </w:p>
        </w:tc>
        <w:tc>
          <w:tcPr>
            <w:tcW w:w="90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 xml:space="preserve">Депутат, председатель </w:t>
            </w:r>
            <w:r w:rsidRPr="005D2456">
              <w:rPr>
                <w:rFonts w:ascii="PT Astra Serif" w:hAnsi="PT Astra Serif"/>
                <w:b/>
              </w:rPr>
              <w:t>постоянной комиссии по организационной работе, регламенту и депутатской этике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член Всероссийской политической партии "ЕДИНАЯ РОССИЯ"</w:t>
            </w:r>
          </w:p>
        </w:tc>
        <w:tc>
          <w:tcPr>
            <w:tcW w:w="94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ИП Осипова Надежда Владимировна, исполнительный директор</w:t>
            </w:r>
          </w:p>
        </w:tc>
        <w:tc>
          <w:tcPr>
            <w:tcW w:w="126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  <w:noProof/>
              </w:rPr>
              <w:drawing>
                <wp:inline distT="0" distB="0" distL="0" distR="0">
                  <wp:extent cx="1243965" cy="1645920"/>
                  <wp:effectExtent l="19050" t="0" r="0" b="0"/>
                  <wp:docPr id="7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456" w:rsidRPr="005D2456" w:rsidTr="005D2456">
        <w:tc>
          <w:tcPr>
            <w:tcW w:w="91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lastRenderedPageBreak/>
              <w:t>Валуев Олег Александрович</w:t>
            </w:r>
          </w:p>
        </w:tc>
        <w:tc>
          <w:tcPr>
            <w:tcW w:w="90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Депутат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член Всероссийской политической партии "ЕДИНАЯ РОССИЯ"</w:t>
            </w:r>
          </w:p>
        </w:tc>
        <w:tc>
          <w:tcPr>
            <w:tcW w:w="94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Индивидуальный предприниматель</w:t>
            </w:r>
          </w:p>
        </w:tc>
        <w:tc>
          <w:tcPr>
            <w:tcW w:w="126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  <w:lang w:val="ru-RU" w:eastAsia="ru-RU"/>
              </w:rPr>
            </w:pPr>
            <w:r w:rsidRPr="005D2456">
              <w:rPr>
                <w:rFonts w:ascii="PT Astra Serif" w:hAnsi="PT Astra Serif"/>
                <w:b/>
                <w:noProof/>
              </w:rPr>
              <w:drawing>
                <wp:inline distT="0" distB="0" distL="0" distR="0">
                  <wp:extent cx="1363345" cy="1419225"/>
                  <wp:effectExtent l="19050" t="0" r="8255" b="0"/>
                  <wp:docPr id="7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20000"/>
                          </a:blip>
                          <a:srcRect l="12816" t="7767" r="4630" b="21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45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456" w:rsidRPr="005D2456" w:rsidTr="005D2456">
        <w:tc>
          <w:tcPr>
            <w:tcW w:w="91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Хлопов Владимир Михайлович</w:t>
            </w:r>
          </w:p>
        </w:tc>
        <w:tc>
          <w:tcPr>
            <w:tcW w:w="90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 xml:space="preserve">Депутат, председатель </w:t>
            </w:r>
            <w:r w:rsidRPr="005D2456">
              <w:rPr>
                <w:rFonts w:ascii="PT Astra Serif" w:hAnsi="PT Astra Serif"/>
                <w:b/>
              </w:rPr>
              <w:t>постоянной комиссии по социальным вопросам и вопросам развития предпринимательства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член Всероссийской политической партии "ЕДИНАЯ РОССИЯ"</w:t>
            </w:r>
          </w:p>
        </w:tc>
        <w:tc>
          <w:tcPr>
            <w:tcW w:w="94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Пенсионер</w:t>
            </w:r>
          </w:p>
        </w:tc>
        <w:tc>
          <w:tcPr>
            <w:tcW w:w="126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  <w:noProof/>
              </w:rPr>
              <w:drawing>
                <wp:inline distT="0" distB="0" distL="0" distR="0">
                  <wp:extent cx="1357630" cy="1376045"/>
                  <wp:effectExtent l="19050" t="0" r="0" b="0"/>
                  <wp:docPr id="8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20000"/>
                          </a:blip>
                          <a:srcRect t="3874" r="4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1376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456" w:rsidRPr="005D2456" w:rsidTr="005D2456">
        <w:tc>
          <w:tcPr>
            <w:tcW w:w="91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Казанцев Сергей Юрьевич</w:t>
            </w:r>
          </w:p>
        </w:tc>
        <w:tc>
          <w:tcPr>
            <w:tcW w:w="90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Депутат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Беспартийный</w:t>
            </w:r>
          </w:p>
        </w:tc>
        <w:tc>
          <w:tcPr>
            <w:tcW w:w="94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 xml:space="preserve">Московская дирекция по </w:t>
            </w:r>
            <w:proofErr w:type="spellStart"/>
            <w:r w:rsidRPr="005D2456">
              <w:rPr>
                <w:rFonts w:ascii="PT Astra Serif" w:hAnsi="PT Astra Serif"/>
                <w:b/>
              </w:rPr>
              <w:t>тепловодоснабжению</w:t>
            </w:r>
            <w:proofErr w:type="spellEnd"/>
            <w:r w:rsidRPr="005D2456">
              <w:rPr>
                <w:rFonts w:ascii="PT Astra Serif" w:hAnsi="PT Astra Serif"/>
                <w:b/>
              </w:rPr>
              <w:t>, заместитель начальника участка производства</w:t>
            </w:r>
          </w:p>
        </w:tc>
        <w:tc>
          <w:tcPr>
            <w:tcW w:w="126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  <w:noProof/>
              </w:rPr>
              <w:drawing>
                <wp:inline distT="0" distB="0" distL="0" distR="0">
                  <wp:extent cx="1221105" cy="1426845"/>
                  <wp:effectExtent l="19050" t="0" r="0" b="0"/>
                  <wp:docPr id="8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0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456" w:rsidRPr="005D2456" w:rsidTr="005D2456">
        <w:tc>
          <w:tcPr>
            <w:tcW w:w="91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lastRenderedPageBreak/>
              <w:t>Бычкова Татьяна Борисовна</w:t>
            </w:r>
          </w:p>
        </w:tc>
        <w:tc>
          <w:tcPr>
            <w:tcW w:w="90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Депутат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Беспартийная</w:t>
            </w:r>
          </w:p>
        </w:tc>
        <w:tc>
          <w:tcPr>
            <w:tcW w:w="94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 xml:space="preserve">Администрация муниципального образования </w:t>
            </w:r>
            <w:proofErr w:type="gramStart"/>
            <w:r w:rsidRPr="005D2456">
              <w:rPr>
                <w:rFonts w:ascii="PT Astra Serif" w:hAnsi="PT Astra Serif"/>
                <w:b/>
              </w:rPr>
              <w:t>Бородинское</w:t>
            </w:r>
            <w:proofErr w:type="gramEnd"/>
            <w:r w:rsidRPr="005D2456">
              <w:rPr>
                <w:rFonts w:ascii="PT Astra Serif" w:hAnsi="PT Astra Serif"/>
                <w:b/>
              </w:rPr>
              <w:t xml:space="preserve"> Киреевского района, начальник военно-учётного стола</w:t>
            </w:r>
          </w:p>
        </w:tc>
        <w:tc>
          <w:tcPr>
            <w:tcW w:w="126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  <w:noProof/>
              </w:rPr>
              <w:drawing>
                <wp:inline distT="0" distB="0" distL="0" distR="0">
                  <wp:extent cx="1109980" cy="1438910"/>
                  <wp:effectExtent l="19050" t="0" r="0" b="0"/>
                  <wp:docPr id="8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8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456" w:rsidRPr="005D2456" w:rsidTr="005D2456">
        <w:tc>
          <w:tcPr>
            <w:tcW w:w="91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Татарникова Татьяна Александровна</w:t>
            </w:r>
          </w:p>
        </w:tc>
        <w:tc>
          <w:tcPr>
            <w:tcW w:w="90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Депутат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член Всероссийской политической партии "ЕДИНАЯ РОССИЯ"</w:t>
            </w:r>
          </w:p>
        </w:tc>
        <w:tc>
          <w:tcPr>
            <w:tcW w:w="94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МКОУ "</w:t>
            </w:r>
            <w:proofErr w:type="spellStart"/>
            <w:r w:rsidRPr="005D2456">
              <w:rPr>
                <w:rFonts w:ascii="PT Astra Serif" w:hAnsi="PT Astra Serif"/>
                <w:b/>
              </w:rPr>
              <w:t>Дедиловский</w:t>
            </w:r>
            <w:proofErr w:type="spellEnd"/>
            <w:r w:rsidRPr="005D2456">
              <w:rPr>
                <w:rFonts w:ascii="PT Astra Serif" w:hAnsi="PT Astra Serif"/>
                <w:b/>
              </w:rPr>
              <w:t xml:space="preserve"> центр образования" муниципального образования Киреевский район, заместитель директора по дошкольному образованию</w:t>
            </w:r>
          </w:p>
        </w:tc>
        <w:tc>
          <w:tcPr>
            <w:tcW w:w="126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  <w:noProof/>
              </w:rPr>
              <w:drawing>
                <wp:inline distT="0" distB="0" distL="0" distR="0">
                  <wp:extent cx="1405890" cy="1577975"/>
                  <wp:effectExtent l="19050" t="0" r="3810" b="0"/>
                  <wp:docPr id="8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20000"/>
                          </a:blip>
                          <a:srcRect l="5917" t="10275" r="11874" b="12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57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456" w:rsidRPr="005D2456" w:rsidTr="005D2456">
        <w:tc>
          <w:tcPr>
            <w:tcW w:w="91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jc w:val="center"/>
              <w:rPr>
                <w:rFonts w:ascii="PT Astra Serif" w:hAnsi="PT Astra Serif"/>
                <w:b/>
              </w:rPr>
            </w:pPr>
            <w:proofErr w:type="spellStart"/>
            <w:r w:rsidRPr="005D2456">
              <w:rPr>
                <w:rFonts w:ascii="PT Astra Serif" w:hAnsi="PT Astra Serif"/>
                <w:b/>
              </w:rPr>
              <w:t>Зерков</w:t>
            </w:r>
            <w:proofErr w:type="spellEnd"/>
            <w:r w:rsidRPr="005D2456">
              <w:rPr>
                <w:rFonts w:ascii="PT Astra Serif" w:hAnsi="PT Astra Serif"/>
                <w:b/>
              </w:rPr>
              <w:t xml:space="preserve"> Алексей Владимирович</w:t>
            </w:r>
          </w:p>
        </w:tc>
        <w:tc>
          <w:tcPr>
            <w:tcW w:w="90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Депутат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член Всероссийской политической партии "ЕДИНАЯ РОССИЯ"</w:t>
            </w:r>
          </w:p>
        </w:tc>
        <w:tc>
          <w:tcPr>
            <w:tcW w:w="94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АО "Заря" имени Александра Федоровича Попова Киреевского района Тульской области, зам. генерального директора по коммерческим вопросам</w:t>
            </w:r>
          </w:p>
        </w:tc>
        <w:tc>
          <w:tcPr>
            <w:tcW w:w="126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  <w:noProof/>
              </w:rPr>
              <w:drawing>
                <wp:inline distT="0" distB="0" distL="0" distR="0">
                  <wp:extent cx="1407160" cy="1693545"/>
                  <wp:effectExtent l="19050" t="0" r="2540" b="0"/>
                  <wp:docPr id="8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0" cy="169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456" w:rsidRPr="005D2456" w:rsidTr="005D2456">
        <w:tc>
          <w:tcPr>
            <w:tcW w:w="91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lastRenderedPageBreak/>
              <w:t>Решетников Сергей Петрович</w:t>
            </w:r>
          </w:p>
        </w:tc>
        <w:tc>
          <w:tcPr>
            <w:tcW w:w="90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Депутат</w:t>
            </w:r>
          </w:p>
        </w:tc>
        <w:tc>
          <w:tcPr>
            <w:tcW w:w="97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член Всероссийской политической партии "ЕДИНАЯ РОССИЯ"</w:t>
            </w:r>
          </w:p>
        </w:tc>
        <w:tc>
          <w:tcPr>
            <w:tcW w:w="94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ООО "Культурно-Развлекательный Комплекс "НОЧНОЙ ОХОТНИК", старший егерь</w:t>
            </w:r>
          </w:p>
        </w:tc>
        <w:tc>
          <w:tcPr>
            <w:tcW w:w="126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  <w:noProof/>
              </w:rPr>
              <w:drawing>
                <wp:inline distT="0" distB="0" distL="0" distR="0">
                  <wp:extent cx="1257935" cy="1612265"/>
                  <wp:effectExtent l="19050" t="0" r="0" b="0"/>
                  <wp:docPr id="8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35" cy="1612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456" w:rsidRPr="005D2456" w:rsidTr="005D2456"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Суворов Владимир Иванович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Депутат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Беспартийный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АО "</w:t>
            </w:r>
            <w:proofErr w:type="spellStart"/>
            <w:r w:rsidRPr="005D2456">
              <w:rPr>
                <w:rFonts w:ascii="PT Astra Serif" w:hAnsi="PT Astra Serif"/>
                <w:b/>
              </w:rPr>
              <w:t>Тулагоргаз</w:t>
            </w:r>
            <w:proofErr w:type="spellEnd"/>
            <w:r w:rsidRPr="005D2456">
              <w:rPr>
                <w:rFonts w:ascii="PT Astra Serif" w:hAnsi="PT Astra Serif"/>
                <w:b/>
              </w:rPr>
              <w:t>", начальник Участка эксплуатации № 1 Службы внутридомового газового оборудования</w:t>
            </w:r>
          </w:p>
        </w:tc>
        <w:tc>
          <w:tcPr>
            <w:tcW w:w="1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  <w:noProof/>
              </w:rPr>
              <w:drawing>
                <wp:inline distT="0" distB="0" distL="0" distR="0">
                  <wp:extent cx="1356525" cy="1532007"/>
                  <wp:effectExtent l="19050" t="0" r="0" b="0"/>
                  <wp:docPr id="8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r="15162" b="1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578" cy="1533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456" w:rsidRPr="005D2456" w:rsidTr="005D2456"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proofErr w:type="spellStart"/>
            <w:r w:rsidRPr="005D2456">
              <w:rPr>
                <w:rFonts w:ascii="PT Astra Serif" w:hAnsi="PT Astra Serif"/>
                <w:b/>
              </w:rPr>
              <w:t>Кретинин</w:t>
            </w:r>
            <w:proofErr w:type="spellEnd"/>
            <w:r w:rsidRPr="005D2456">
              <w:rPr>
                <w:rFonts w:ascii="PT Astra Serif" w:hAnsi="PT Astra Serif"/>
                <w:b/>
              </w:rPr>
              <w:t xml:space="preserve"> Сергей Николаевич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Депутат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член Всероссийской политической партии "ЕДИНАЯ РОССИЯ"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МКОУ "</w:t>
            </w:r>
            <w:proofErr w:type="spellStart"/>
            <w:r w:rsidRPr="005D2456">
              <w:rPr>
                <w:rFonts w:ascii="PT Astra Serif" w:hAnsi="PT Astra Serif"/>
                <w:b/>
              </w:rPr>
              <w:t>Приупская</w:t>
            </w:r>
            <w:proofErr w:type="spellEnd"/>
            <w:r w:rsidRPr="005D2456">
              <w:rPr>
                <w:rFonts w:ascii="PT Astra Serif" w:hAnsi="PT Astra Serif"/>
                <w:b/>
              </w:rPr>
              <w:t xml:space="preserve"> средняя общеобразовательная школа" муниципального образования Киреевский район, заместитель директора школы по безопасности</w:t>
            </w:r>
          </w:p>
        </w:tc>
        <w:tc>
          <w:tcPr>
            <w:tcW w:w="1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  <w:noProof/>
              </w:rPr>
              <w:drawing>
                <wp:inline distT="0" distB="0" distL="0" distR="0">
                  <wp:extent cx="1471295" cy="1685925"/>
                  <wp:effectExtent l="19050" t="0" r="0" b="0"/>
                  <wp:docPr id="8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20000"/>
                          </a:blip>
                          <a:srcRect b="2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456" w:rsidRPr="005D2456" w:rsidTr="005D2456"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lastRenderedPageBreak/>
              <w:t>Рюмин Виктор Викторович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Депутат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член Всероссийской политической партии "ЕДИНАЯ РОССИЯ"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Индивидуальный предприниматель</w:t>
            </w:r>
          </w:p>
        </w:tc>
        <w:tc>
          <w:tcPr>
            <w:tcW w:w="1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  <w:noProof/>
              </w:rPr>
              <w:drawing>
                <wp:inline distT="0" distB="0" distL="0" distR="0">
                  <wp:extent cx="1741170" cy="1438910"/>
                  <wp:effectExtent l="0" t="152400" r="0" b="123190"/>
                  <wp:docPr id="8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20000"/>
                          </a:blip>
                          <a:srcRect r="1032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41170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456" w:rsidRPr="005D2456" w:rsidTr="005D2456"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Абрамова Александра Николаевна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Депутат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Беспартийная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МКОУ "</w:t>
            </w:r>
            <w:proofErr w:type="spellStart"/>
            <w:r w:rsidRPr="005D2456">
              <w:rPr>
                <w:rFonts w:ascii="PT Astra Serif" w:hAnsi="PT Astra Serif"/>
                <w:b/>
              </w:rPr>
              <w:t>Шварцевский</w:t>
            </w:r>
            <w:proofErr w:type="spellEnd"/>
            <w:r w:rsidRPr="005D2456">
              <w:rPr>
                <w:rFonts w:ascii="PT Astra Serif" w:hAnsi="PT Astra Serif"/>
                <w:b/>
              </w:rPr>
              <w:t xml:space="preserve"> центр образования" муниципального образования Киреевский район, директор</w:t>
            </w:r>
          </w:p>
        </w:tc>
        <w:tc>
          <w:tcPr>
            <w:tcW w:w="1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  <w:noProof/>
              </w:rPr>
              <w:drawing>
                <wp:inline distT="0" distB="0" distL="0" distR="0">
                  <wp:extent cx="1371600" cy="1774190"/>
                  <wp:effectExtent l="19050" t="0" r="0" b="0"/>
                  <wp:docPr id="8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456" w:rsidRPr="005D2456" w:rsidTr="005D2456"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proofErr w:type="spellStart"/>
            <w:r w:rsidRPr="005D2456">
              <w:rPr>
                <w:rFonts w:ascii="PT Astra Serif" w:hAnsi="PT Astra Serif"/>
                <w:b/>
              </w:rPr>
              <w:lastRenderedPageBreak/>
              <w:t>Абашин</w:t>
            </w:r>
            <w:proofErr w:type="spellEnd"/>
            <w:r w:rsidRPr="005D2456">
              <w:rPr>
                <w:rFonts w:ascii="PT Astra Serif" w:hAnsi="PT Astra Serif"/>
                <w:b/>
              </w:rPr>
              <w:t xml:space="preserve"> Олег Владимирович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Депутат</w:t>
            </w:r>
          </w:p>
        </w:tc>
        <w:tc>
          <w:tcPr>
            <w:tcW w:w="9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>Беспартийный</w:t>
            </w:r>
          </w:p>
        </w:tc>
        <w:tc>
          <w:tcPr>
            <w:tcW w:w="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</w:rPr>
            </w:pPr>
            <w:r w:rsidRPr="005D2456">
              <w:rPr>
                <w:rFonts w:ascii="PT Astra Serif" w:hAnsi="PT Astra Serif"/>
                <w:b/>
              </w:rPr>
              <w:t xml:space="preserve">Тульский региональный центр </w:t>
            </w:r>
            <w:proofErr w:type="spellStart"/>
            <w:r w:rsidRPr="005D2456">
              <w:rPr>
                <w:rFonts w:ascii="PT Astra Serif" w:hAnsi="PT Astra Serif"/>
                <w:b/>
              </w:rPr>
              <w:t>связи-структурное</w:t>
            </w:r>
            <w:proofErr w:type="spellEnd"/>
            <w:r w:rsidRPr="005D2456">
              <w:rPr>
                <w:rFonts w:ascii="PT Astra Serif" w:hAnsi="PT Astra Serif"/>
                <w:b/>
              </w:rPr>
              <w:t xml:space="preserve"> подразделение Московской дирекции </w:t>
            </w:r>
            <w:proofErr w:type="spellStart"/>
            <w:r w:rsidRPr="005D2456">
              <w:rPr>
                <w:rFonts w:ascii="PT Astra Serif" w:hAnsi="PT Astra Serif"/>
                <w:b/>
              </w:rPr>
              <w:t>связи-структурное</w:t>
            </w:r>
            <w:proofErr w:type="spellEnd"/>
            <w:r w:rsidRPr="005D2456">
              <w:rPr>
                <w:rFonts w:ascii="PT Astra Serif" w:hAnsi="PT Astra Serif"/>
                <w:b/>
              </w:rPr>
              <w:t xml:space="preserve"> подразделение Центральной станции связи – филиала ОАО РЖД</w:t>
            </w:r>
            <w:proofErr w:type="gramStart"/>
            <w:r w:rsidRPr="005D2456">
              <w:rPr>
                <w:rFonts w:ascii="PT Astra Serif" w:hAnsi="PT Astra Serif"/>
                <w:b/>
              </w:rPr>
              <w:t xml:space="preserve"> ,</w:t>
            </w:r>
            <w:proofErr w:type="gramEnd"/>
            <w:r w:rsidRPr="005D2456">
              <w:rPr>
                <w:rFonts w:ascii="PT Astra Serif" w:hAnsi="PT Astra Serif"/>
                <w:b/>
              </w:rPr>
              <w:t xml:space="preserve"> начальник участка производства</w:t>
            </w:r>
          </w:p>
        </w:tc>
        <w:tc>
          <w:tcPr>
            <w:tcW w:w="1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2456" w:rsidRPr="005D2456" w:rsidRDefault="005D2456" w:rsidP="005D2456">
            <w:pPr>
              <w:snapToGrid w:val="0"/>
              <w:jc w:val="center"/>
              <w:rPr>
                <w:rFonts w:ascii="PT Astra Serif" w:hAnsi="PT Astra Serif"/>
                <w:b/>
                <w:lang w:val="ru-RU" w:eastAsia="ru-RU"/>
              </w:rPr>
            </w:pPr>
            <w:r w:rsidRPr="005D2456">
              <w:rPr>
                <w:rFonts w:ascii="PT Astra Serif" w:hAnsi="PT Astra Serif"/>
                <w:b/>
                <w:noProof/>
              </w:rPr>
              <w:drawing>
                <wp:inline distT="0" distB="0" distL="0" distR="0">
                  <wp:extent cx="1396990" cy="1985647"/>
                  <wp:effectExtent l="19050" t="0" r="0" b="0"/>
                  <wp:docPr id="90" name="Рисунок 1" descr="C:\Users\shv-u-00045\Downloads\IMG-20230410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shv-u-00045\Downloads\IMG-20230410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r="11856" b="14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956" cy="1989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2456" w:rsidRDefault="005D2456" w:rsidP="005D2456"/>
    <w:p w:rsidR="005D2456" w:rsidRDefault="005D2456" w:rsidP="005D2456">
      <w:pPr>
        <w:jc w:val="center"/>
      </w:pPr>
    </w:p>
    <w:p w:rsidR="001D622B" w:rsidRDefault="001D622B"/>
    <w:sectPr w:rsidR="001D622B" w:rsidSect="005D245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203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D2456"/>
    <w:rsid w:val="001D622B"/>
    <w:rsid w:val="005D2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D245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D2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24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500</Words>
  <Characters>2855</Characters>
  <Application>Microsoft Office Word</Application>
  <DocSecurity>0</DocSecurity>
  <Lines>23</Lines>
  <Paragraphs>6</Paragraphs>
  <ScaleCrop>false</ScaleCrop>
  <Company/>
  <LinksUpToDate>false</LinksUpToDate>
  <CharactersWithSpaces>3349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Михайлова</dc:creator>
  <cp:keywords/>
  <dc:description/>
  <cp:lastModifiedBy>Михайлова</cp:lastModifiedBy>
  <cp:revision>2</cp:revision>
  <dcterms:created xsi:type="dcterms:W3CDTF">2023-10-10T10:58:00Z</dcterms:created>
  <dcterms:modified xsi:type="dcterms:W3CDTF">2023-10-10T11:05:00Z</dcterms:modified>
</cp:coreProperties>
</file>