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CA" w:rsidRDefault="00991ACA" w:rsidP="00991ACA">
      <w:pPr>
        <w:pStyle w:val="1"/>
        <w:shd w:val="clear" w:color="auto" w:fill="FFFFFF"/>
        <w:rPr>
          <w:rFonts w:ascii="Arial" w:hAnsi="Arial" w:cs="Arial"/>
          <w:b w:val="0"/>
          <w:bCs w:val="0"/>
          <w:color w:val="55555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55555"/>
        </w:rPr>
        <w:t>Депутаты</w:t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991ACA" w:rsidTr="00991ACA">
        <w:tc>
          <w:tcPr>
            <w:tcW w:w="10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ACA" w:rsidRDefault="00991ACA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Депутаты</w:t>
            </w:r>
          </w:p>
          <w:tbl>
            <w:tblPr>
              <w:tblW w:w="10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6206"/>
            </w:tblGrid>
            <w:tr w:rsidR="00991ACA" w:rsidTr="00991ACA">
              <w:tc>
                <w:tcPr>
                  <w:tcW w:w="101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 Депутаты Думы Асиновского района по трехмандатному избирательному округу № 1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66265" cy="2488565"/>
                        <wp:effectExtent l="0" t="0" r="0" b="0"/>
                        <wp:docPr id="18" name="Рисунок 18" descr="https://www.asino.ru/upload/images/duma/Putincev_A_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sino.ru/upload/images/duma/Putincev_A_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265" cy="2488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Путинцев Александр Васильевич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14 июля 1956 года в селе Новониколаевка Асиновского района Томской области.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1964 года по 1974 год  учился в Новониколаевской средней школе, где закончил 10 классов.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1974 года по  1975 год учился в СПТУ № 3 г.Асино, окончив курсы водителя автомобиля. 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1975 года  по  1977 год проходил службу в армии.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1977 году поступил учиться в Томский ордена  Трудового  Красного Знамени совхоз-техникум и  1979 году окончил его по специальности « механизация сельского хозяйства»  присвоена квалификация « техник-механик».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1979  года  по 2002 год служил в Органах внутренних дел г. Асино в должности  старшего участкового инспектора.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2003 года по 2005 год работал страховым агентом  в СК «Жасо-Магистраль».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2006 года по 2008 год работал в  ведомственной охране  «Минпромэнерго» ВЭС в г.Асино начальником караула.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2011 года   по настоящее время работает охотоведом в  Местной общественной организации «Асиновское районное общество охотников и рыболовов».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С 2015 года депутат Думы Асиновского района.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469515" cy="3393440"/>
                        <wp:effectExtent l="0" t="0" r="0" b="0"/>
                        <wp:docPr id="17" name="Рисунок 17" descr="https://www.asino.ru/upload/images/duma/Masl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sino.ru/upload/images/duma/Masl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9515" cy="339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Маслова Зинаида Петровна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Родилась 19 января 1957 года в деревне Колчанак Каргасокского района Томской области в семье рабочих.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По окончании в 1974 году Минаевской средней школы поступила в Томский инженерно-строительный институт, который закончила в 1979 году и получила специальность «инженер – строитель».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Свою трудовую деятельность начала  оператором   на заводе по производству карбамида Нефтеперерабатывающего комбината  в г. Перми. С 1981 года по 1985 год  работала мастером  по капитальному строительству  в Асиновском  ЛПХ с. Минаевка Асиновского района Томской области. В 1985 году перешла на работу в Минаевскую среднюю школу учителем математики и физики, где и продолжает работать.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1987 по 1990 год училась заочно на физико-математическом факультете Томского государственного педагогического института, по окончании которого получила диплом учителя математики. Физику и математику в вышеупомянутой школе преподает уже 25 лет.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1997 года работает директором Муниципального общеобразовательного учреждения средней общеобразовательной школы с. Минаевка Асиновского района Томской области.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 С 2010 года является  депутатом Думы Асиновского района.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15770" cy="2611120"/>
                        <wp:effectExtent l="0" t="0" r="0" b="0"/>
                        <wp:docPr id="16" name="Рисунок 16" descr="https://www.asino.ru/upload/images/duma/Khaustova_M_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sino.ru/upload/images/duma/Khaustova_M_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5770" cy="2611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Хаустова Мария Васильевна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Родилась 6 ноября 1984 года в с. Батурино, Асиновского района  Томской области. До 9 лет проживала на Украине. 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2002 году закончила школу в с. Батурино. В 2017 году получила диплом о средне-специальном образовании по профессии экономист-бухгалтер.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2017 года работает в библиотеке-филиале №3 МБУ «АМЦБС». В 2018 году прошла курсы переквалификации по предмету библиотековедение.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Замужем. Воспитывает троих сыновей.</w:t>
                  </w:r>
                </w:p>
              </w:tc>
            </w:tr>
            <w:tr w:rsidR="00991ACA" w:rsidTr="00991ACA">
              <w:tc>
                <w:tcPr>
                  <w:tcW w:w="101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Депутаты Думы Асиновского района по трехмандатному избирательному округу № 2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451100" cy="3252470"/>
                        <wp:effectExtent l="0" t="0" r="0" b="0"/>
                        <wp:docPr id="15" name="Рисунок 15" descr="https://www.asino.ru/upload/images/duma/Chern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asino.ru/upload/images/duma/Chern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1100" cy="325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Чернов Сергей Петрович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24 января 1962 г. в д. Казанка Асиновского района Томской области. Русский, гражданин РФ. В 1977 г. окончил Казанскую восьмилетнюю школу, в 1979 г. - среднюю школу № 4 г. Асино. В 1979г. поступил в СПТУ№ 3 г. Асино Томской области по специальности водителя грузового автомобиля. Срочную службу в рядах Советской Армии проходил в ГДР, с 1980 г. по 1982 г. В этом же году поступил в Томский автомобильно-дорожный техникум, в 1985 г. после успешного его окончания по специальности «строительство и эксплуатация автомобильных дорог» с присвоением квалификации «техник-строитель» начал свою трудовую деятельность в Асиновском дорожном ремонтно-строительном управлении в должности мастера на строительстве участка автодороги Больше-Дорохово - Зырянское. В ноябре 1989 года был назначен на должность производителя работ. В 2013году принимал участие в работах по реконструкции автодороги областного значения Камаевка-Асино-Первомайское протяженностью 53 км. и мостового перехода через реку Куль. В 2014году - в проведении работ по строительству подходов к мостовому через реку Латат. С 2017 года по настоящее время директор Южного филиала ГУП ТО «Областное ДРСУ».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За период работы в ДРСУ имеет 12 поощрений, в том числе был награжден Почетной грамотой Губернатора Томской области, Почетной грамотой Администрации Томской области, трижды выдвигался на Доску Почета предприятия, в 2007 г. Указом Президента Российской Федерации присвоено почетное звание «Заслуженный строитель Российской Федерации».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Женат, имеет двух взрослых дочерей.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04110" cy="3252470"/>
                        <wp:effectExtent l="0" t="0" r="0" b="0"/>
                        <wp:docPr id="14" name="Рисунок 14" descr="https://www.asino.ru/upload/images/duma/Fliginskikh_L.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asino.ru/upload/images/duma/Fliginskikh_L.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4110" cy="325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lastRenderedPageBreak/>
                    <w:t> 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Флигинских Людмила Николаевна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lastRenderedPageBreak/>
                    <w:t>Родилась  10 июля 1966 года  в с. Подойниково  Алтайского края. В 1983 году после окончания  Новокусковской  средней  школы поступила в Томский медицинский институт, который успешно закончила в 1989 году. По распределению уехала работать врачом-биохимиком в Свердловский городской Диагностический центр, а затем была  назначена заведующей клинико-диагностической лабораторией данного центра. В 2002 г. переехала в Томскую область, работала начальником медицинского отдела в фармацевтической компании ООО «Наука Техника Медицина» до 2006 года.  В 2006 году вернулась в Асиновский район. В настоящее время  работает  заведующей клинико-диагностической лабораторией Асиновской районной больницы.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2010 года  депутат Думы Асиновского района, с 2015 года Председатель Думы.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Замужем. Имеет взрослого сына.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30680" cy="2451100"/>
                        <wp:effectExtent l="0" t="0" r="0" b="0"/>
                        <wp:docPr id="13" name="Рисунок 13" descr="https://www.asino.ru/upload/images/duma/Krutov_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asino.ru/upload/images/duma/Krutov_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680" cy="245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Крутов Михаил Михайлович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28 сентября 1982 года в г. Асино Томской области. В 1997 году окончил общеобразовательную школу №8 г. Асино. В 1997 году поступил в профессиональное училище №24 г. Асино. По окончании училища, с 2000 года по 2002 год служил в вооруженных силах РФ. В 2003 году начал свою трудовую деятельность в Муниципальном образовательном учреждении дополнительного образования детей – станции юных техников города Асино, в качестве педагога дополнительного образования. В 2014 году закончил Областное государственное бюджетное образовательное учреждение профессионального образования «Томский аграрный колледж» по специальности «Право и организация социального обеспечения» (присвоена квалификация юрист). С 2012 по 2015 год работал в СТК г. Асино и Асиновского района Томской области «ДОСААФ» в должности мастера практического обучения вождению. В 2019 году окончил Томский государственный архитектурно-строительный университет по специальности «Эксплуатация транспортно-технологических машин и комплексов». В настоящее время работает педагогом дополнительного образования Муниципального автономного образовательного учреждения дополнительного образования «Центр творчества детей и молодежи». В 2019 году присвоена первая квалификационная категория. Является руководителем объединения «Картингисты».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2020 году был выдвинут коллективом МАОУДО «Центра творчества детей и молодежи» на районную доску почета.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Женат, воспитывает двоих детей.</w:t>
                  </w:r>
                </w:p>
              </w:tc>
            </w:tr>
            <w:tr w:rsidR="00991ACA" w:rsidTr="00991ACA">
              <w:tc>
                <w:tcPr>
                  <w:tcW w:w="101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Депутаты Думы Асиновского района по трехмандатному избирательному округу № 3 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96720" cy="2252980"/>
                        <wp:effectExtent l="0" t="0" r="0" b="0"/>
                        <wp:docPr id="12" name="Рисунок 12" descr="https://www.asino.ru/upload/images/duma/Kotov_M_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asino.ru/upload/images/duma/Kotov_M_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6720" cy="2252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Котов Михаил Ефимович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30 ноября 1958 года в деревне Воронино – Яя Асиновского района Томской области, гражданин Российской Федерации.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1976 году закончил Больше–Дороховскую среднюю школу.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1977 по 1983 годы проходил обучение в Томском медицинском институте на педиатрическом факультете, в том числе прошел обучение в интернатуре по профилю «педиатрия». Имеет дополнительные специализации по профилям «анестезиология и реаниматология», «врач скорой медицинской помощи».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 xml:space="preserve">С 1983 года приступил к работе Асиновской районной больнице врачом – педиатром, с 1996 года после </w:t>
                  </w:r>
                  <w:r>
                    <w:lastRenderedPageBreak/>
                    <w:t>специализации переведен на работу в анестезио–реаниматологическое отделение врачом анестезиологом–реаниматологом. По решению коллектива был избран председателем профсоюзного комитета Асиновской районной больницы. В 2006 году перешел на должность главного специалиста по здравоохранению Администрации Асиновского района. С 2014 года вернулся в практическое здравоохранение врачом скорой медицинской помощи. В настоящее время работает заведующим приемного отделения Асиновской районной больницы. 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За период работы имеет благодарности и почетные грамоты руководства Асиновской районной больницы, почетные грамоты Администрации Асиновского района, Профессионального союза работников государственных учреждений и общественного обслуживания Российской Федерации, Департамента здравоохранения Томской области, за свою работу отмечен благодарностью Губернатора Томской области и Законодательной Думы Томской области.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469515" cy="3289935"/>
                        <wp:effectExtent l="0" t="0" r="0" b="0"/>
                        <wp:docPr id="11" name="Рисунок 11" descr="https://www.asino.ru/upload/images/duma/Ermol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asino.ru/upload/images/duma/Ermol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9515" cy="3289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Ермолин Александр Иванович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Родился 6 января 1961 года в д. Нижние – Соколы Асиновского района Томской области в семье рабочих.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сентябре 1968 года поступил в 1-й класс начальной школы в деревне Нижние - Соколы. Продолжил обучение в Новиковской общеобразовательной школе.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С 1978 года работал трактористом в 3 отделении Новиковского совхоза. 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1979 -1981 год  служил в рядах  Советской армии.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С 1981-1992 год работал в Новиковском совхозе  трактористом.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После реорганизации совхоза 1993 году работал бригадиром механизированной бригады в ТОО «Нижне – Соколинское».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С 1996-2007 года председатель ТОО «Нижне – Соколинское».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2007 заместитель директора ООО «Томский лен».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Женат, воспитывает двух дочерей.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762760" cy="2422525"/>
                        <wp:effectExtent l="0" t="0" r="0" b="0"/>
                        <wp:docPr id="10" name="Рисунок 10" descr="https://www.asino.ru/upload/images/duma/Lingevich_E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asino.ru/upload/images/duma/Lingevich_E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760" cy="242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t> 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Лингевич Елена Анатольевна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Родилась 27 сентября 1971года в с. Филимоновка, Асиновского района, Томской области. Гражданка России.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1988 году окончила Филимоновскую среднюю школу, в 1990 году окончила Томское педагогическое училище по специальности «Дошкольное воспитание». В 2003 году прошла профессиональную переподготовку по специальности «Социальная педагогика». В 2005 году окончила Томский государственный педагогический университет по специальности «Технология и предпринимательство». В 2019 году прошла профессиональную переподготовку по специальности «Менеджмент в образовательной организации».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Общий трудовой стаж 30 лет. В 1990 году принята на работу воспитателем детского сада «Аленушка» г. Асино, с 1995 года педагог дополнительного образования в Доме детского творчества г. Асино. С 2002 года принята на работу социальным педагогом в вечернюю (сменную) общеобразовательную школу № 9 г. Асино. В 2009 году назначена ведущим специалистом по делам несовершеннолетних Администрации Асиновского района. С 2015 года директор МБОУ ОШ № 5 г.Асино.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Замужем. Имеет взрослого сына.</w:t>
                  </w:r>
                </w:p>
              </w:tc>
            </w:tr>
            <w:tr w:rsidR="00991ACA" w:rsidTr="00991ACA">
              <w:tc>
                <w:tcPr>
                  <w:tcW w:w="101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Депутаты Думы Асиновского района по трехмандатному избирательному округу № 4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25295" cy="2583180"/>
                        <wp:effectExtent l="0" t="0" r="0" b="0"/>
                        <wp:docPr id="9" name="Рисунок 9" descr="https://www.asino.ru/upload/images/duma/Artemov_V_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asino.ru/upload/images/duma/Artemov_V_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295" cy="258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Артемов Владимир Петрович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  15 апреля 1973 года в селе Ягодное Асиновского района Томской области. После окончания Асиновской средней школы № 2 в 1988 году продолжил обучение в ПТУ №8 г. Асино по специальности «машинист автомобильного крана». В 1991 году поступил в Томский государственный архитектурно – строительный университет, в 1996 году окончил по специальности «инженер по строительству автомобильных дорог, мостов и аэродромов». В 2002 году получил второе высшее образование, окончив Томский  государственный архитектурно – строительный университет по специальности «Экономика и управление на предприятии».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 xml:space="preserve">С 1996 года по декабрь 2004 года работал в ОГУП «Асиновское ДРСУ»  сначала в должности мастера по строительству мостов, затем  прораба по строительству автомобильных дорог затем назначен  начальником планово – экономического отдела. С декабря 2004 года работал в ОАО «Асиновские коммунальные системы», в должности исполнительного директора, в 2006 году назначен заместителем генерального директора ООО «Асиновские коммунальные системы». С  2007  года работал в должности генерального директора ООО УК «Гарантия». С марта  2013 года по декабрь 2014 года  работал в должности генерального директора ООО «АТЭК» и  в должности генерального директора ООО «Сибирская тепловая компания». В настоящее время </w:t>
                  </w:r>
                  <w:r>
                    <w:lastRenderedPageBreak/>
                    <w:t>работает в ООО «Управляющая компания «СТК» в должности заместителя генерального директора.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Является  депутатом Думы Асиновского района с 2005 года.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Женат,  воспитывает двоих детей.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970405" cy="2451100"/>
                        <wp:effectExtent l="0" t="0" r="0" b="0"/>
                        <wp:docPr id="8" name="Рисунок 8" descr="https://www.asino.ru/upload/images/duma/Neumerzhickij_S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asino.ru/upload/images/duma/Neumerzhickij_S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405" cy="245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Неумержицкий Сергей Анатольевич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25 марта 1987 года в с. Ягодное Асиновского района Томской области.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1994 по 2004 год учился в Ягодной средней школе Асиновского района Томской области. По окончании школы в 2004 году поступил в Государственное образовательное учреждение высшего профессионального образования «Томский политехнический университет» где в 2008 году получил диплом с присуждением степени Бакалавр техники и технологии по направлению «Электротехника, электромеханика и электротехнологии». Параллельно с основным обучением закончил военную кафедру при ТПУ, присвоено воинское звание – лейтенант.   В 2010 году получил диплом с присвоением квалификации Инженер по специальности «Электропривод и автоматика промышленных установок и технологических комплексов»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2009 году работал в «КФХ Неумержицкий А.Н.» электромехаником. В 2012 году занялся предпринимательством. В 2018 году прошел профессиональную переподготовку в ФГБОУ ВО «Томский государственный педагогический университет» по программе Безопасность жизнедеятельности и Технология. В 2018 году принят директором МБОУ – СОШ с. Ягодного Асиновского района Томской области.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Женат. Воспитывает четырех дочерей.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451100" cy="3667125"/>
                        <wp:effectExtent l="0" t="0" r="0" b="0"/>
                        <wp:docPr id="7" name="Рисунок 7" descr="https://www.asino.ru/upload/images/duma/Kudryavtsev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www.asino.ru/upload/images/duma/Kudryavtsev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1100" cy="3667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Кудрявцев Сергей Сергеевич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07.02.1966 г. в деревне Феоктистовка Асиновского района Томской области. В 1983 окончил школу и поступил в Новосибирский сельскохозяйственный институт на факультет ветеринарии. В 1988 году получил диплом об окончании Новосибирского сельскохозяйственного института и был назначен главным ветеринарным врачом совхоза имени Ленина Асиновского района. В 1999 году был принят в Асиновскую ветеринарную станцию, а в последствии возглавлял ОГБУ «Асиновское райветуправление», несколько лет являлся главным государственным ветеринарным инспектором по Асиновскому  и Первомайскому районам.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настоящее время является начальником ОГБУ «Асиновское районное ветеринарное управление».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Женат, имеет двух взрослых детей.</w:t>
                  </w:r>
                </w:p>
              </w:tc>
            </w:tr>
            <w:tr w:rsidR="00991ACA" w:rsidTr="00991ACA">
              <w:tc>
                <w:tcPr>
                  <w:tcW w:w="101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t>Депутаты Думы Асиновского района по трехмандатному избирательному округу № 5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22525" cy="2856230"/>
                        <wp:effectExtent l="0" t="0" r="0" b="0"/>
                        <wp:docPr id="6" name="Рисунок 6" descr="https://www.asino.ru/upload/images/duma/Kazarin_V_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asino.ru/upload/images/duma/Kazarin_V_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2525" cy="2856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t> 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Казарин Виктор Викторович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Родился 17 июня 1966года в п. Клюквинка Верхне – Кетского района Томской области в семье служащих. В 1983 году закончил Катайгинскую среднюю школу. Получил водительское удостоверение шофера 3 класса.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1984 году начал трудовую деятельность в Катайгинской ПМК слесарем. В этом же году был призван в ряды Пограничных войск КГБ СССР. За время службы награжден грамотами от командования за успехи в боевой и политической подготовке и Магаданского обкома ВЛКСМ за работу секретарём заставы. В 1987 поступил в Томский государственный педагогический институт на факультет физической культуры. Занимался плаванием. В1991 году по распределению приехал в Асино. Работал учителем физической культуры в школе № 1. В 1996 году назначен директором школы №5. За результативную работу имеет грамоты районного и областного уровня. В 2006 году сдал кандидатский минимум по педагогике. В 2006 году перешел на работу в Асиновский детский дом. В 2008году назначен заместителем главы Большедороховского поселения по вопросам ЖКХ и жизнедеятельности. В 2009 году избран Главой Большедороховского сельского поселения. В 2013году назначен начальником Управления образования администрации Асиновского района. В октябре 2018 года перешел на работу в Детско-юношескую спортивную школу №2.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Женат. Имеет двух взрослых детей.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828800" cy="2460625"/>
                        <wp:effectExtent l="0" t="0" r="0" b="0"/>
                        <wp:docPr id="5" name="Рисунок 5" descr="https://www.asino.ru/upload/images/duma/Podgornov_A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www.asino.ru/upload/images/duma/Podgornov_A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46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t> 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Подгорнов Антон Александрович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в 1989году. В 2006 году окончил МБОУ СОШ№4 города Асино. В 2011 году окончил ФГБОУ ВО "Томский Государственный архитектурно-строительный университет" по специальности инженер. В 2018 году поступил в ФГБОУ ВО "Кемеровский государственный институт культуры", магистратура по направлению "народная художественная культура.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2011году работал главным специалистом по дорожному комплексу администрации Асиновского городского поселения. С 2011 по 2015год главный специалист по молодежной политике администрации Асиновского района.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С 2015года по настоящее время директор МАУ "МЦНТиКСД" Асиновского района.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Женат, воспитывает сына.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28800" cy="2743200"/>
                        <wp:effectExtent l="0" t="0" r="0" b="0"/>
                        <wp:docPr id="4" name="Рисунок 4" descr="https://www.asino.ru/upload/images/duma/Bolshanin_N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asino.ru/upload/images/duma/Bolshanin_N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Большанин Николай Александрович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27.01.1950 года в с. Куяново Первомайского района Томской области.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1966 году, после окончания 8 классов школы в с. Куяново, поступил в СПТУ № 3 г. Асино на специальность «Механизатор широкого профиля».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1969 году проходил службу в рядах Советской Армии, исполнял интернациональный долг в Монгольской народной республике. Демобилизовался в 1971 году.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1973 году работал механизатором в ДЭУ в г. Асино. В 1975 году перешел трактористом в Восточные электрические сети в г. Асино. Затем работал мастером центрального участка в тепловых сетях г. Асино, возглавлял профсоюзный комитет предприятия, затем работал заместителем директора. Работал на постоянной основе в Законодательной Думе Томской области помощником депутата Диденко А.Н. Работал на постоянной основе в Городской Думе города Томска помощником депутата Закурского С.Л.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2010 году вышел на пенсию.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Трижды избран депутатом: два раза в Совет Асиновского городского поселения и один раз в Собрание народных представителей Асиновского района.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Неоднократно награжден почетными грамотами: Законодательной Думы Томской области, Главы Асиновского района, Главы Асиновского городского поселения.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Награды: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lastRenderedPageBreak/>
                    <w:t>- юбилейная медаль «70 лет Томской области»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- памятная медаль «За заслуги. Асиновский район Томской области»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- медаль «Ветеран труда Томской области».</w:t>
                  </w:r>
                </w:p>
              </w:tc>
            </w:tr>
            <w:tr w:rsidR="00991ACA" w:rsidTr="00991ACA">
              <w:tc>
                <w:tcPr>
                  <w:tcW w:w="1018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Депутаты Думы Асиновского района по трехмандатному избирательному округу № 6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72285" cy="2479040"/>
                        <wp:effectExtent l="0" t="0" r="0" b="0"/>
                        <wp:docPr id="3" name="Рисунок 3" descr="https://www.asino.ru/upload/images/duma/Korzik_E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www.asino.ru/upload/images/duma/Korzik_E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2285" cy="2479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Корзик Екатерина Александровна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Родилась 22 февраля 1975 года в городе Красноярске. Закончила строительный техникум по профессии «Техник-технолог железобетонных конструкций» и Кемеровскую Академию культуры и искусств по профессии «Режиссёр массовых праздников и представлений — педагог дополнительного образования».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Карьеру журналиста начала в 1998 году на Первомайском телевидении, где работала корреспондентом, автором и ведущей развлекательных и познавательных программ. В 2000 году была принята на работу на Асиновское ТВ в качестве корреспондента и ведущей информационной программы «Время новостей». Была ведущей праздничных программ и «прямых линий». В 2004 году стала первым автором и ведущей радио «Сибирская волна», транслирующем на Асиновский, Зырянский, Первомайский, Тегульдетский районы. В 2005 году была приглашена журналистом  в новую независимую межрайонную газету «Образ Жизни». Вот уже более 15 лет специализируется на журналистских расследованиях, репортажах с места событий, материалах по социальной тематике. Неоднократно становилась призёром и победителем районных и областных конкурсов журналистских работ.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Замужем. Имеет взрослого сына.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46225" cy="2319020"/>
                        <wp:effectExtent l="0" t="0" r="0" b="0"/>
                        <wp:docPr id="2" name="Рисунок 2" descr="https://www.asino.ru/upload/images/duma/Artemov_A_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asino.ru/upload/images/duma/Artemov_A_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25" cy="2319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Артёмов Александр Леонидович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 Родился 7 октября 1957 года в д. Берлинка Зырянского района Томской области. В 1975 году закончил Тегульдетскую среднюю школу и поступил по направлению Асиновского ЛПК в Сибирский технологический институт г. Красноярска. В 1980 году получил диплом об окончании по специальности «Лесоинженерное дело» и прибыл по распределению в Асиновский ЛПК.</w:t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В 1981 году избран освобожденным секретарем Комитета ВЛКСМ Комбината. В 1983г был избран вторым секретарем Асиновского Горкома ВЛКСМ. С 1986 по 1990 год работал в организационном отделе Горкома КПСС. С 1992 по 2001год служил в таможенных органах. На пенсии по выслуге лет. С 2013г. индивидуальный предприниматель.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Женат. Имеет взрослого сына и внука.</w:t>
                  </w:r>
                </w:p>
              </w:tc>
            </w:tr>
            <w:tr w:rsidR="00991ACA" w:rsidTr="00991AC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847850" cy="2441575"/>
                        <wp:effectExtent l="0" t="0" r="0" b="0"/>
                        <wp:docPr id="1" name="Рисунок 1" descr="https://www.asino.ru/upload/images/duma/Kozhukhov_A_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www.asino.ru/upload/images/duma/Kozhukhov_A_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244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1ACA" w:rsidRDefault="00991ACA">
                  <w:pPr>
                    <w:pStyle w:val="a3"/>
                    <w:spacing w:before="0" w:beforeAutospacing="0"/>
                    <w:jc w:val="center"/>
                  </w:pPr>
                  <w:r>
                    <w:t> 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8"/>
                      <w:b/>
                      <w:bCs/>
                      <w:bdr w:val="none" w:sz="0" w:space="0" w:color="auto" w:frame="1"/>
                    </w:rPr>
                    <w:t>Кожухов Артур Евгеньевич</w:t>
                  </w:r>
                </w:p>
              </w:tc>
              <w:tc>
                <w:tcPr>
                  <w:tcW w:w="6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1ACA" w:rsidRDefault="00991ACA">
                  <w:pPr>
                    <w:pStyle w:val="a3"/>
                    <w:spacing w:before="0" w:beforeAutospacing="0"/>
                    <w:jc w:val="both"/>
                  </w:pPr>
                  <w:r>
                    <w:t>Родился 21   июня 1986 года, Амурская   область , город  Шимановск . В 2003 году закончил среднюю общеобразовательную школу   № 1 г. Шимановска  Амурской  области . С 2004 по 2010 год обучался в Амурской государственной медицинской академии по специальности «Лечебное дело».   г.   Благовещенск.  С 2010 по 2011 год обучался    в  интернатуре   по  специальности  «хирургия» «Амурская государственная медицинская академия» г. Благовещенск. С 2013 по 2014 год обучался   в  интернатуре  по специальности «травматология и ортопедия» в «Сибирском государственном  медицинском университете»  г. Томск. В 2016 году  проходил    курс   повышения   квалификации   по   специальности   «хирургия»  в Новокузнецком  государственном  институте  усовершенствования врачей   г. Новокузнецк . С 2003 по 2004 год работал    лаборантом кафедры   фармакологии в Амурской государственной медицинской академии   г. Благовещенск. С 2007 по 2010 год   медицинским братом урологического  отделения  городской клинической  больницы  № 1  г. Благовещенска. С    августа   2011 года   по   настоящее   время    работает врачом     хирургом    ОГБУЗ  «Асиновская    районная    больница» .</w:t>
                  </w:r>
                </w:p>
                <w:p w:rsidR="00991ACA" w:rsidRDefault="00991AC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Женат. Воспитывает дочь.</w:t>
                  </w:r>
                </w:p>
              </w:tc>
            </w:tr>
          </w:tbl>
          <w:p w:rsidR="00991ACA" w:rsidRDefault="00991ACA"/>
        </w:tc>
      </w:tr>
    </w:tbl>
    <w:p w:rsidR="00991ACA" w:rsidRDefault="00991ACA" w:rsidP="00991A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lastRenderedPageBreak/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91A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1AC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BB136-F336-4924-B9B9-94E3D222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91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496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1680153677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  <w:divsChild>
                <w:div w:id="419178523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2024-02-28T06:21:00Z</dcterms:modified>
</cp:coreProperties>
</file>