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B1B" w:rsidRDefault="00830B1B" w:rsidP="00830B1B">
      <w:pPr>
        <w:pStyle w:val="1"/>
        <w:shd w:val="clear" w:color="auto" w:fill="FFFFFF"/>
        <w:spacing w:before="75" w:line="570" w:lineRule="atLeast"/>
        <w:rPr>
          <w:rFonts w:ascii="Georgia" w:hAnsi="Georgia"/>
          <w:b w:val="0"/>
          <w:bCs w:val="0"/>
          <w:color w:val="222222"/>
          <w:sz w:val="54"/>
          <w:szCs w:val="54"/>
          <w:lang w:eastAsia="ru-RU"/>
        </w:rPr>
      </w:pPr>
      <w:r>
        <w:rPr>
          <w:rFonts w:ascii="Georgia" w:hAnsi="Georgia"/>
          <w:b w:val="0"/>
          <w:bCs w:val="0"/>
          <w:color w:val="222222"/>
          <w:sz w:val="54"/>
          <w:szCs w:val="54"/>
        </w:rPr>
        <w:t>Состав Думы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drawing>
          <wp:inline distT="0" distB="0" distL="0" distR="0">
            <wp:extent cx="2139950" cy="2856230"/>
            <wp:effectExtent l="0" t="0" r="0" b="0"/>
            <wp:docPr id="16" name="Рисунок 16" descr="https://xn----7sbb4aagcd6ajoffo7d.xn--p1ai/wp-content/uploads/2022/10/%D0%90%D0%BD%D0%B4%D1%80%D0%B5%D0%B5%D0%B2%D0%B0-%D0%9D-%D0%92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7sbb4aagcd6ajoffo7d.xn--p1ai/wp-content/uploads/2022/10/%D0%90%D0%BD%D0%B4%D1%80%D0%B5%D0%B5%D0%B2%D0%B0-%D0%9D-%D0%92-225x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Андреева Наталья Викторовна</w:t>
      </w:r>
      <w:r>
        <w:rPr>
          <w:rFonts w:ascii="Arial" w:hAnsi="Arial" w:cs="Arial"/>
          <w:color w:val="444444"/>
          <w:sz w:val="21"/>
          <w:szCs w:val="21"/>
        </w:rPr>
        <w:t>,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Депутат Думы Старицкого муниципального округа Тверской области по Заволжскому трехмандатному избирательному округу № 1, председатель Думы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Год рождения: 1973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Образование: высшее профессиональное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Место работы: МБДОУ «Детский сад № 4»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Должность:  заведующий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1998345" cy="2856230"/>
            <wp:effectExtent l="0" t="0" r="0" b="0"/>
            <wp:docPr id="15" name="Рисунок 15" descr="https://xn----7sbb4aagcd6ajoffo7d.xn--p1ai/wp-content/uploads/2022/10/%D0%91%D0%B5%D1%80%D0%B5%D0%B7%D0%B8%D0%BD-%D0%A1-%D0%92-21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-7sbb4aagcd6ajoffo7d.xn--p1ai/wp-content/uploads/2022/10/%D0%91%D0%B5%D1%80%D0%B5%D0%B7%D0%B8%D0%BD-%D0%A1-%D0%92-210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Березин Сергей Владимирович</w:t>
      </w:r>
      <w:r>
        <w:rPr>
          <w:rFonts w:ascii="Arial" w:hAnsi="Arial" w:cs="Arial"/>
          <w:color w:val="444444"/>
          <w:sz w:val="21"/>
          <w:szCs w:val="21"/>
        </w:rPr>
        <w:t>,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депутат  Думы Старицкого муниципального округа Тверской области по  Луковниковскому  четырёхмандатному избирательному округу  № 5,  заместитель председателя депутатской комиссии по экономике и финансам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Год рождения: 1984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Образование: высшее профессиональное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Место работы:  ООО «Лес»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Должность: директор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856230" cy="2366010"/>
            <wp:effectExtent l="0" t="0" r="0" b="0"/>
            <wp:docPr id="14" name="Рисунок 14" descr="https://xn----7sbb4aagcd6ajoffo7d.xn--p1ai/wp-content/uploads/2022/10/%D0%92%D0%B0%D1%81%D0%B8%D0%BB%D1%8C%D0%B5%D0%B2%D0%B0-%D0%9E-%D0%9C-300x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7sbb4aagcd6ajoffo7d.xn--p1ai/wp-content/uploads/2022/10/%D0%92%D0%B0%D1%81%D0%B8%D0%BB%D1%8C%D0%B5%D0%B2%D0%B0-%D0%9E-%D0%9C-300x24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Васильева Ольга Михайловна</w:t>
      </w:r>
      <w:r>
        <w:rPr>
          <w:rFonts w:ascii="Arial" w:hAnsi="Arial" w:cs="Arial"/>
          <w:color w:val="444444"/>
          <w:sz w:val="21"/>
          <w:szCs w:val="21"/>
        </w:rPr>
        <w:t>,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Депутат Думы Старицкого муниципального округа Тверской области   по Луковниковскому четырехмандатному избирательному округу № 5, член депутатской комиссии по экономике и финансам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Год рождения: 1970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Образование: высшее профессиональное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Место работы: МБОУ «Луковниковская СОШ»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Должность:  директор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215515" cy="2856230"/>
            <wp:effectExtent l="0" t="0" r="0" b="0"/>
            <wp:docPr id="13" name="Рисунок 13" descr="https://xn----7sbb4aagcd6ajoffo7d.xn--p1ai/wp-content/uploads/2022/10/%D0%92%D0%B5%D1%80%D1%88%D0%B8%D0%BD%D1%81%D0%BA%D0%B8%D0%B9-%D0%90-%D0%92-23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7sbb4aagcd6ajoffo7d.xn--p1ai/wp-content/uploads/2022/10/%D0%92%D0%B5%D1%80%D1%88%D0%B8%D0%BD%D1%81%D0%BA%D0%B8%D0%B9-%D0%90-%D0%92-232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Вершинский Алексей Владимирович</w:t>
      </w:r>
      <w:r>
        <w:rPr>
          <w:rFonts w:ascii="Arial" w:hAnsi="Arial" w:cs="Arial"/>
          <w:color w:val="444444"/>
          <w:sz w:val="21"/>
          <w:szCs w:val="21"/>
        </w:rPr>
        <w:t>,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Депутат Думы Старицкого муниципального округа Тверской области  по  Емельяновскому трёхмандатному избирательному округу № 4,  член депутатской комиссии  по экономике и финансам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Год рождения: 1972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Образование: высшее профессиональное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Место работы: индивидуальный предприниматель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469515" cy="2856230"/>
            <wp:effectExtent l="0" t="0" r="0" b="0"/>
            <wp:docPr id="12" name="Рисунок 12" descr="https://xn----7sbb4aagcd6ajoffo7d.xn--p1ai/wp-content/uploads/2022/10/%D0%9A%D0%B5%D1%80%D0%BD%D0%B8%D1%87%D0%B8%D1%88%D0%B8%D0%BD%D0%B0-%D0%A2-%D0%95-25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--7sbb4aagcd6ajoffo7d.xn--p1ai/wp-content/uploads/2022/10/%D0%9A%D0%B5%D1%80%D0%BD%D0%B8%D1%87%D0%B8%D1%88%D0%B8%D0%BD%D0%B0-%D0%A2-%D0%95-259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Керничишина Татьяна Евгеньевна</w:t>
      </w:r>
      <w:r>
        <w:rPr>
          <w:rFonts w:ascii="Arial" w:hAnsi="Arial" w:cs="Arial"/>
          <w:color w:val="444444"/>
          <w:sz w:val="21"/>
          <w:szCs w:val="21"/>
        </w:rPr>
        <w:t>,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депутат Думы Старицкого муниципального округа Тверской области  по Луковниковскому четырехмандатному избирательному округу № 5, член  депутатской комиссии по экономике и финансам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Год рождения: 1971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Образование: высшее профессиональное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Место работы: ГБП ОУ «Старицкий колледж»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Должность: директор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167890" cy="2856230"/>
            <wp:effectExtent l="0" t="0" r="0" b="0"/>
            <wp:docPr id="11" name="Рисунок 11" descr="https://xn----7sbb4aagcd6ajoffo7d.xn--p1ai/wp-content/uploads/2022/10/%D0%9A%D0%BE%D1%82%D0%BE%D0%B2-%D0%A1-%D0%90-22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--7sbb4aagcd6ajoffo7d.xn--p1ai/wp-content/uploads/2022/10/%D0%9A%D0%BE%D1%82%D0%BE%D0%B2-%D0%A1-%D0%90-228x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Котов Сергей Александрович</w:t>
      </w:r>
      <w:r>
        <w:rPr>
          <w:rFonts w:ascii="Arial" w:hAnsi="Arial" w:cs="Arial"/>
          <w:color w:val="444444"/>
          <w:sz w:val="21"/>
          <w:szCs w:val="21"/>
        </w:rPr>
        <w:t>,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депутат Думы Старицкого муниципального округа Тверской области по  Старицкому трёхмандатному избирательному округу № 2,  член депутатской комиссии по местному самоуправлению и социальной политике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Год рождения: 1985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Образование: среднее  профессиональное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Место работы:  временно не работает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139950" cy="2856230"/>
            <wp:effectExtent l="0" t="0" r="0" b="0"/>
            <wp:docPr id="10" name="Рисунок 10" descr="https://xn----7sbb4aagcd6ajoffo7d.xn--p1ai/wp-content/uploads/2022/10/%D0%9C%D0%B8%D1%80%D0%BE%D0%BD%D0%BE%D0%B2-%D0%90-%D0%93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--7sbb4aagcd6ajoffo7d.xn--p1ai/wp-content/uploads/2022/10/%D0%9C%D0%B8%D1%80%D0%BE%D0%BD%D0%BE%D0%B2-%D0%90-%D0%93-225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Миронов Алексей Геннадьевич</w:t>
      </w:r>
      <w:r>
        <w:rPr>
          <w:rFonts w:ascii="Arial" w:hAnsi="Arial" w:cs="Arial"/>
          <w:color w:val="444444"/>
          <w:sz w:val="21"/>
          <w:szCs w:val="21"/>
        </w:rPr>
        <w:t>, депутат  Думы Старицкого муниципального округа Тверской области по  Луковниковскому четырёхмандатному избирательному округу № 5,  член депутатской комиссии по местному самоуправлению и социальной политике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Год рождения: 1961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Образование: высшее  профессиональное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Место работы:  ГБУЗ «Старицкая ЦРБ»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Должность: врач общей практики Старицкой сельской врачебной амбулатории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394585" cy="2856230"/>
            <wp:effectExtent l="0" t="0" r="0" b="0"/>
            <wp:docPr id="9" name="Рисунок 9" descr="https://xn----7sbb4aagcd6ajoffo7d.xn--p1ai/wp-content/uploads/2022/10/%D0%9C%D0%BE%D1%80%D0%B4%D0%B0%D0%BD%D0%BE%D0%B2-%D0%A2-%D0%92-25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--7sbb4aagcd6ajoffo7d.xn--p1ai/wp-content/uploads/2022/10/%D0%9C%D0%BE%D1%80%D0%B4%D0%B0%D0%BD%D0%BE%D0%B2-%D0%A2-%D0%92-251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Морданова Татьяна Викторовна</w:t>
      </w:r>
      <w:r>
        <w:rPr>
          <w:rFonts w:ascii="Arial" w:hAnsi="Arial" w:cs="Arial"/>
          <w:color w:val="444444"/>
          <w:sz w:val="21"/>
          <w:szCs w:val="21"/>
        </w:rPr>
        <w:t>,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Депутат Думы Старицкого муниципального округа Тверской области   по Старицкому трёхмандатному избирательному округу № 2, член депутатской  комиссии  по местному самоуправлению и социальной политике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Год рождения: 1961 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Образование: высшее профессиональное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Место работы: ГБУЗ «Старицкая ЦРБ»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Должность: главный врач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139950" cy="2856230"/>
            <wp:effectExtent l="0" t="0" r="0" b="0"/>
            <wp:docPr id="8" name="Рисунок 8" descr="https://xn----7sbb4aagcd6ajoffo7d.xn--p1ai/wp-content/uploads/2022/10/%D0%9C%D1%83%D1%81%D0%B0%D1%82%D0%BE%D0%B2-%D0%A1-%D0%98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--7sbb4aagcd6ajoffo7d.xn--p1ai/wp-content/uploads/2022/10/%D0%9C%D1%83%D1%81%D0%B0%D1%82%D0%BE%D0%B2-%D0%A1-%D0%98-225x3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Мусатов Михаил Сергеевич</w:t>
      </w:r>
      <w:r>
        <w:rPr>
          <w:rFonts w:ascii="Arial" w:hAnsi="Arial" w:cs="Arial"/>
          <w:color w:val="444444"/>
          <w:sz w:val="21"/>
          <w:szCs w:val="21"/>
        </w:rPr>
        <w:t>,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депутат  Думы Старицкого муниципального округа Тверской области по Иванцовскому трёхмандатному избирательному округу № 3, председатель депутатской  комиссии по экономике и финансам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Год рождения 1976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Образование: высшее профессиональное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Место работы:  ЗАО «Ресурс»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Должность: директор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017395" cy="2856230"/>
            <wp:effectExtent l="0" t="0" r="0" b="0"/>
            <wp:docPr id="7" name="Рисунок 7" descr="https://xn----7sbb4aagcd6ajoffo7d.xn--p1ai/wp-content/uploads/2022/10/%D0%A1%D0%BC%D0%B8%D1%80%D0%BD%D0%BE%D0%B2-%D0%A1-%D0%AE-21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--7sbb4aagcd6ajoffo7d.xn--p1ai/wp-content/uploads/2022/10/%D0%A1%D0%BC%D0%B8%D1%80%D0%BD%D0%BE%D0%B2-%D0%A1-%D0%AE-212x3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Смирнов Сергей Юрьевич</w:t>
      </w:r>
      <w:r>
        <w:rPr>
          <w:rFonts w:ascii="Arial" w:hAnsi="Arial" w:cs="Arial"/>
          <w:color w:val="444444"/>
          <w:sz w:val="21"/>
          <w:szCs w:val="21"/>
        </w:rPr>
        <w:t>,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Депутат Думы Старицкого муниципального округа Тверской области по Емельяновскому трёхмандатному избирательному округу № 4, член депутатской  комиссии  по экономике и финансам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Год рождения: 1966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Образование: высшее  профессиональное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Место работы: индивидуальный предприниматель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233930" cy="2856230"/>
            <wp:effectExtent l="0" t="0" r="0" b="0"/>
            <wp:docPr id="6" name="Рисунок 6" descr="https://xn----7sbb4aagcd6ajoffo7d.xn--p1ai/wp-content/uploads/2022/10/%D0%A1%D1%82%D0%BE%D0%B3%D0%BE%D0%B2%D0%B0-%D0%9C-%D0%92-23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xn----7sbb4aagcd6ajoffo7d.xn--p1ai/wp-content/uploads/2022/10/%D0%A1%D1%82%D0%BE%D0%B3%D0%BE%D0%B2%D0%B0-%D0%9C-%D0%92-235x3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Стогова Марина Викторовна</w:t>
      </w:r>
      <w:r>
        <w:rPr>
          <w:rFonts w:ascii="Arial" w:hAnsi="Arial" w:cs="Arial"/>
          <w:color w:val="444444"/>
          <w:sz w:val="21"/>
          <w:szCs w:val="21"/>
        </w:rPr>
        <w:t>,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депутат Думы Старицкого муниципального округа Тверской области по  Заволжскому трёхмандатному избирательному округу № 1,  председатель депутатской  комиссии по местному самоуправлению и социальной политике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Год рождения: 1971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Образование: высшее  профессиональное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Место работы:  МБОУ «Ново-Ямская  СОШ им.  адмирала Ф.С. Октябрьского»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Должность: директор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281555" cy="2856230"/>
            <wp:effectExtent l="0" t="0" r="0" b="0"/>
            <wp:docPr id="5" name="Рисунок 5" descr="https://xn----7sbb4aagcd6ajoffo7d.xn--p1ai/wp-content/uploads/2022/10/%D0%A3%D1%81%D0%B0%D0%B5%D0%BD%D1%81%D0%BA%D0%B8%D0%B9-%D0%98-%D0%9C-24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xn----7sbb4aagcd6ajoffo7d.xn--p1ai/wp-content/uploads/2022/10/%D0%A3%D1%81%D0%B0%D0%B5%D0%BD%D1%81%D0%BA%D0%B8%D0%B9-%D0%98-%D0%9C-240x30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Успенский Игорь Михайлович</w:t>
      </w:r>
      <w:r>
        <w:rPr>
          <w:rFonts w:ascii="Arial" w:hAnsi="Arial" w:cs="Arial"/>
          <w:color w:val="444444"/>
          <w:sz w:val="21"/>
          <w:szCs w:val="21"/>
        </w:rPr>
        <w:t>, депутат Думы Старицкого муниципального округа Тверской области по  Емельяновскому трёхмандатному избирательному округу № 4,  член  депутатской комиссии по экономике и финансам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Год рождения: 1968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Образование: среднее  профессиональное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Место работы:  ООО «ТВЕРЬМЕТИЗКОМПЛЕКТ»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Должность: ведущий специалист отдела продаж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404110" cy="2856230"/>
            <wp:effectExtent l="0" t="0" r="0" b="0"/>
            <wp:docPr id="4" name="Рисунок 4" descr="https://xn----7sbb4aagcd6ajoffo7d.xn--p1ai/wp-content/uploads/2022/10/%D0%A8%D0%B0%D0%B1%D0%B0%D1%88%D0%BA%D0%B8%D0%BD-%D0%90-%D0%AE-25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xn----7sbb4aagcd6ajoffo7d.xn--p1ai/wp-content/uploads/2022/10/%D0%A8%D0%B0%D0%B1%D0%B0%D1%88%D0%BA%D0%B8%D0%BD-%D0%90-%D0%AE-252x30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Шабашкин Александр Юрьевич</w:t>
      </w:r>
      <w:r>
        <w:rPr>
          <w:rFonts w:ascii="Arial" w:hAnsi="Arial" w:cs="Arial"/>
          <w:color w:val="444444"/>
          <w:sz w:val="21"/>
          <w:szCs w:val="21"/>
        </w:rPr>
        <w:t>,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депутат Думы Старицкого муниципального округа Тверской области по Заволжскому трёхмандатному избирательному округу № 1, член депутатской комиссии по местному самоуправлению и социальной политике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Год рождения: 1984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Образование:  высшее профессиональное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Место работы:  МБУ ДО «Старицкая ДШИ»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Должность: директор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196465" cy="2856230"/>
            <wp:effectExtent l="0" t="0" r="0" b="0"/>
            <wp:docPr id="3" name="Рисунок 3" descr="https://xn----7sbb4aagcd6ajoffo7d.xn--p1ai/wp-content/uploads/2022/10/%D0%A8%D0%B8%D1%82%D0%BA%D0%BE%D0%B2-%D0%90-%D0%92-23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xn----7sbb4aagcd6ajoffo7d.xn--p1ai/wp-content/uploads/2022/10/%D0%A8%D0%B8%D1%82%D0%BA%D0%BE%D0%B2-%D0%90-%D0%92-230x30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Шитков Александр Владимирович</w:t>
      </w:r>
      <w:r>
        <w:rPr>
          <w:rFonts w:ascii="Arial" w:hAnsi="Arial" w:cs="Arial"/>
          <w:color w:val="444444"/>
          <w:sz w:val="21"/>
          <w:szCs w:val="21"/>
        </w:rPr>
        <w:t>,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Депутат Думы Старицкого муниципального округа Тверской области  по Иванцовскому трехмандатному избирательному округу № 3, заместитель председателя Думы, заместитель председателя  депутатской  комиссии по местному самоуправлению и социальной политике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Год рождения: 1956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Образование: высшее профессиональное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Место работы: ГБП ОУ  «Старицкий колледж»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Должность:  преподаватель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215515" cy="2856230"/>
            <wp:effectExtent l="0" t="0" r="0" b="0"/>
            <wp:docPr id="2" name="Рисунок 2" descr="https://xn----7sbb4aagcd6ajoffo7d.xn--p1ai/wp-content/uploads/2022/10/%D0%A8%D0%BA%D0%BE%D0%BB%D1%8C%D0%BD%D0%B8%D0%BA%D0%BE%D0%B2-%D0%A1-%D0%9B-233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--7sbb4aagcd6ajoffo7d.xn--p1ai/wp-content/uploads/2022/10/%D0%A8%D0%BA%D0%BE%D0%BB%D1%8C%D0%BD%D0%B8%D0%BA%D0%BE%D0%B2-%D0%A1-%D0%9B-233x30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Школьников Сергей Львович</w:t>
      </w:r>
      <w:r>
        <w:rPr>
          <w:rFonts w:ascii="Arial" w:hAnsi="Arial" w:cs="Arial"/>
          <w:color w:val="444444"/>
          <w:sz w:val="21"/>
          <w:szCs w:val="21"/>
        </w:rPr>
        <w:t>,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Депутат Думы Старицкого муниципального округа Тверской области по  Старицкому трёхмандатному избирательному округу № 2,  член депутатской комиссии по экономике и финансам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Год рождения: 1975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Образование: высшее профессиональное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Место работы:  АО «Тверьгорэлектро»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Должность:  начальник Старицкого отделения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120900" cy="2856230"/>
            <wp:effectExtent l="0" t="0" r="0" b="0"/>
            <wp:docPr id="1" name="Рисунок 1" descr="https://xn----7sbb4aagcd6ajoffo7d.xn--p1ai/wp-content/uploads/2022/10/%D0%AF%D0%BA%D0%BE%D0%B2%D0%BB%D0%B5%D0%B2-%D0%A1-%D0%A1-223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--7sbb4aagcd6ajoffo7d.xn--p1ai/wp-content/uploads/2022/10/%D0%AF%D0%BA%D0%BE%D0%B2%D0%BB%D0%B5%D0%B2-%D0%A1-%D0%A1-223x30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Яковлев Сергей Сергеевич</w:t>
      </w:r>
      <w:r>
        <w:rPr>
          <w:rFonts w:ascii="Arial" w:hAnsi="Arial" w:cs="Arial"/>
          <w:color w:val="444444"/>
          <w:sz w:val="21"/>
          <w:szCs w:val="21"/>
        </w:rPr>
        <w:t>,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Депутат Думы Старицкого муниципального округа Тверской области по Иванцовскому трехмандатному избирательному округу № 3, член депутатской комиссии по местному самоуправлению и социальной политике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Год рождения: 1983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Образование: среднее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Место работы: ООО «Партнёр»</w:t>
      </w:r>
    </w:p>
    <w:p w:rsidR="00830B1B" w:rsidRDefault="00830B1B" w:rsidP="00830B1B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Должность:  заместитель директора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30B1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9B3B7-FBCF-4FA9-AB16-E40FABFD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2024-02-28T05:06:00Z</dcterms:modified>
</cp:coreProperties>
</file>