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7C" w:rsidRDefault="00BA4B7C" w:rsidP="00BA4B7C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  <w:sz w:val="48"/>
          <w:szCs w:val="48"/>
          <w:lang w:eastAsia="ru-RU"/>
        </w:rPr>
      </w:pPr>
      <w:r>
        <w:rPr>
          <w:rFonts w:ascii="Arial" w:hAnsi="Arial" w:cs="Arial"/>
          <w:caps/>
          <w:color w:val="3C4052"/>
        </w:rPr>
        <w:t>ДЕПУТАТЫ</w:t>
      </w:r>
    </w:p>
    <w:p w:rsidR="00BA4B7C" w:rsidRDefault="00BA4B7C" w:rsidP="00BA4B7C">
      <w:pPr>
        <w:pStyle w:val="1"/>
        <w:shd w:val="clear" w:color="auto" w:fill="FFFFFF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b/>
          <w:bCs/>
          <w:color w:val="3C4052"/>
        </w:rPr>
        <w:t>                   </w:t>
      </w:r>
    </w:p>
    <w:p w:rsidR="00BA4B7C" w:rsidRDefault="00BA4B7C" w:rsidP="00BA4B7C">
      <w:pPr>
        <w:pStyle w:val="1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b/>
          <w:bCs/>
          <w:color w:val="3C4052"/>
        </w:rPr>
        <w:t>СПИСОК</w:t>
      </w:r>
    </w:p>
    <w:p w:rsidR="00BA4B7C" w:rsidRDefault="00BA4B7C" w:rsidP="00BA4B7C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депутатов Атнинского районного Совета Республики Татарстан по состоянию на 15.06.2020г.</w:t>
      </w:r>
    </w:p>
    <w:p w:rsidR="00BA4B7C" w:rsidRDefault="00BA4B7C" w:rsidP="00BA4B7C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417"/>
        <w:gridCol w:w="4011"/>
        <w:gridCol w:w="4011"/>
        <w:gridCol w:w="2802"/>
      </w:tblGrid>
      <w:tr w:rsidR="00BA4B7C" w:rsidTr="00BA4B7C">
        <w:trPr>
          <w:tblHeader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           </w:t>
            </w:r>
            <w:r>
              <w:rPr>
                <w:rStyle w:val="a4"/>
              </w:rPr>
              <w:t>№</w:t>
            </w:r>
          </w:p>
          <w:p w:rsidR="00BA4B7C" w:rsidRDefault="00BA4B7C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 п/п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Ф. И. О.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Место работы, должность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Дата избрания депутата(указать поселение)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Контактные данные (код 884369)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1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Хакимов Габдулахат Гилумханович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Глава Атнинского муниципального района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Большеатнинское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2-10-00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2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Хакимов Ильфат Рафкатович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ООО «Тукаевский», 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Большеатнинское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2-16-71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3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Мустафин Талгат Габдулхакович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СХПК «Менгер», председатель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Большеменгерское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3-46-42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4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Тахавиев Фанис Киамович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Большеменгерское СП, глава поселения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Большеменгерское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3-46-25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5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Хуснутдинов Рашид Раисович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Верхнесердинское сельское поселение, глава поселения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Верхнесердинское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3-20-22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6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Губайдуллина Лейсан Габдулахатовна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ООО «Мирас», 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Верхнесердинское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2-34-11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7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Галиахметов Ильнар Илдарович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СХПК «Кушар», председатель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Кунгерское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3-40-02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8"/>
              </w:numPr>
              <w:spacing w:before="240" w:after="240" w:line="240" w:lineRule="auto"/>
            </w:pPr>
            <w:r>
              <w:lastRenderedPageBreak/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Гарипова Гульназ Хафизовна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Кунгерское сельское поселение, глава поселения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Кунгерское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3-60-38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9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Самигуллин Ленар Адгамович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ООО «Дусым», 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Кулле-Киминское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3-53-00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10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Гараев Хамит Хайдарович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Кулле-Киминское сельское поселение, глава поселения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Кулле-Киминское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3-53-40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11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Гатауллин Реваль Рафкатович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Кубянское сельское поселение, глава поселения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Кубянское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3-63-39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12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Садриев Айрат Талгатович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ООО «Тукаевский», бригадир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10.10.2010</w:t>
            </w:r>
          </w:p>
          <w:p w:rsidR="00BA4B7C" w:rsidRDefault="00BA4B7C">
            <w:pPr>
              <w:pStyle w:val="a3"/>
              <w:jc w:val="center"/>
            </w:pPr>
            <w:r>
              <w:t>Кубянское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2-16-71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13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Вакансия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-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Кшкловское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3-43-45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14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Шакирова Рахина Фаатовна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Кшкловское сельское поселение, глава поселения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Кшкловское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3-43-45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15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Нуриев Фарит Мансурович</w:t>
            </w:r>
          </w:p>
          <w:p w:rsidR="00BA4B7C" w:rsidRDefault="00BA4B7C">
            <w:pPr>
              <w:pStyle w:val="a3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Заместитель главы Атнинского муниципального района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Коморгузинское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2-10-30,</w:t>
            </w:r>
          </w:p>
          <w:p w:rsidR="00BA4B7C" w:rsidRDefault="00BA4B7C">
            <w:pPr>
              <w:pStyle w:val="a3"/>
              <w:jc w:val="center"/>
            </w:pPr>
            <w:r>
              <w:t>3-20-22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16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Низамиев Фанис Фирдусович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Коморгузинское сельское поселение, глава поселения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Коморгузинское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3-20-22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17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Фатыхова Аида Вафовна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Нижнеберескинское сельское поселение, глава поселения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Нижнеберескинское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3-34-03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18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Хайруллин Илгиз Вильданович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СХПК племенной завод им.Ленина, председатель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Нижнеберескинское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3-34-02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19"/>
              </w:numPr>
              <w:spacing w:before="240" w:after="240" w:line="240" w:lineRule="auto"/>
            </w:pPr>
            <w:r>
              <w:lastRenderedPageBreak/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Мухаметгалиев Фаргат Талгатович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Нижнекуюкское сельское поселение, глава поселения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Нижнекуюкское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3-32-47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20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Гарипов Азат Харисович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ГАУЗ  «Атнинская ЦРБ», главный  врач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Нижнекуюкское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3-32-47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21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Сабирзянов Марат Срурович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Новошашинское сельское поселение, глава поселения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Новошашинское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3-23-23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22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Сибагатуллин Алмаз Масхутович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СХПК «Тан», председатель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Новошашинское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3-23-00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23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Валиев Азат Талгатович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Узюмское сельское поселение, глава поселения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Узюмское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3-50-10</w:t>
            </w:r>
          </w:p>
        </w:tc>
      </w:tr>
      <w:tr w:rsidR="00BA4B7C" w:rsidTr="00BA4B7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 w:rsidP="00BA4B7C">
            <w:pPr>
              <w:numPr>
                <w:ilvl w:val="0"/>
                <w:numId w:val="24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Муртазина Ильсия Мударисовна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</w:pPr>
            <w:r>
              <w:t>Ташчишминский сельский клуб, зав.клуб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Узюмское СП</w:t>
            </w:r>
          </w:p>
          <w:p w:rsidR="00BA4B7C" w:rsidRDefault="00BA4B7C">
            <w:pPr>
              <w:pStyle w:val="a3"/>
              <w:jc w:val="center"/>
            </w:pPr>
            <w:r>
              <w:t>округ №5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C" w:rsidRDefault="00BA4B7C">
            <w:pPr>
              <w:pStyle w:val="a3"/>
              <w:jc w:val="center"/>
            </w:pPr>
            <w:r>
              <w:t>3-50-10</w:t>
            </w:r>
          </w:p>
        </w:tc>
      </w:tr>
    </w:tbl>
    <w:p w:rsidR="00BA4B7C" w:rsidRDefault="00BA4B7C" w:rsidP="00BA4B7C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  <w:bookmarkStart w:id="0" w:name="_GoBack"/>
      <w:bookmarkEnd w:id="0"/>
    </w:p>
    <w:p w:rsidR="00BA4B7C" w:rsidRDefault="00BA4B7C" w:rsidP="00BA4B7C">
      <w:pPr>
        <w:pStyle w:val="1"/>
        <w:shd w:val="clear" w:color="auto" w:fill="FFFFFF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b/>
          <w:bCs/>
          <w:color w:val="3C4052"/>
        </w:rPr>
        <w:t>                    </w:t>
      </w:r>
    </w:p>
    <w:p w:rsidR="00BA4B7C" w:rsidRDefault="00BA4B7C" w:rsidP="00BA4B7C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Последнее обновление: 16 июня 2020 г., 09:52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D98"/>
    <w:multiLevelType w:val="multilevel"/>
    <w:tmpl w:val="1C9A7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6972"/>
    <w:multiLevelType w:val="multilevel"/>
    <w:tmpl w:val="152E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81706"/>
    <w:multiLevelType w:val="multilevel"/>
    <w:tmpl w:val="D60A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B743C"/>
    <w:multiLevelType w:val="multilevel"/>
    <w:tmpl w:val="C114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10B1F"/>
    <w:multiLevelType w:val="multilevel"/>
    <w:tmpl w:val="902A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21790"/>
    <w:multiLevelType w:val="multilevel"/>
    <w:tmpl w:val="557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9454C"/>
    <w:multiLevelType w:val="multilevel"/>
    <w:tmpl w:val="7CE4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62FE1"/>
    <w:multiLevelType w:val="multilevel"/>
    <w:tmpl w:val="0FB0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E41CD"/>
    <w:multiLevelType w:val="multilevel"/>
    <w:tmpl w:val="435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42600"/>
    <w:multiLevelType w:val="multilevel"/>
    <w:tmpl w:val="F23A3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A8009E"/>
    <w:multiLevelType w:val="multilevel"/>
    <w:tmpl w:val="CD4E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72730"/>
    <w:multiLevelType w:val="multilevel"/>
    <w:tmpl w:val="4D68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60E2E"/>
    <w:multiLevelType w:val="multilevel"/>
    <w:tmpl w:val="530A3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6450A4"/>
    <w:multiLevelType w:val="multilevel"/>
    <w:tmpl w:val="F526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AB0332"/>
    <w:multiLevelType w:val="multilevel"/>
    <w:tmpl w:val="62FA9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1809AD"/>
    <w:multiLevelType w:val="multilevel"/>
    <w:tmpl w:val="C4242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1B6ACF"/>
    <w:multiLevelType w:val="multilevel"/>
    <w:tmpl w:val="BA1E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8568C7"/>
    <w:multiLevelType w:val="multilevel"/>
    <w:tmpl w:val="E320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2E0AB5"/>
    <w:multiLevelType w:val="multilevel"/>
    <w:tmpl w:val="E5B2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F184E"/>
    <w:multiLevelType w:val="multilevel"/>
    <w:tmpl w:val="5ADC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141ECC"/>
    <w:multiLevelType w:val="multilevel"/>
    <w:tmpl w:val="7F3C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060D6D"/>
    <w:multiLevelType w:val="multilevel"/>
    <w:tmpl w:val="A56C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97646B"/>
    <w:multiLevelType w:val="multilevel"/>
    <w:tmpl w:val="2D4E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432A2A"/>
    <w:multiLevelType w:val="multilevel"/>
    <w:tmpl w:val="83EA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10"/>
    <w:lvlOverride w:ilvl="0">
      <w:startOverride w:val="5"/>
    </w:lvlOverride>
  </w:num>
  <w:num w:numId="6">
    <w:abstractNumId w:val="12"/>
    <w:lvlOverride w:ilvl="0">
      <w:startOverride w:val="6"/>
    </w:lvlOverride>
  </w:num>
  <w:num w:numId="7">
    <w:abstractNumId w:val="16"/>
    <w:lvlOverride w:ilvl="0">
      <w:startOverride w:val="7"/>
    </w:lvlOverride>
  </w:num>
  <w:num w:numId="8">
    <w:abstractNumId w:val="5"/>
    <w:lvlOverride w:ilvl="0">
      <w:startOverride w:val="8"/>
    </w:lvlOverride>
  </w:num>
  <w:num w:numId="9">
    <w:abstractNumId w:val="17"/>
    <w:lvlOverride w:ilvl="0">
      <w:startOverride w:val="9"/>
    </w:lvlOverride>
  </w:num>
  <w:num w:numId="10">
    <w:abstractNumId w:val="19"/>
    <w:lvlOverride w:ilvl="0">
      <w:startOverride w:val="10"/>
    </w:lvlOverride>
  </w:num>
  <w:num w:numId="11">
    <w:abstractNumId w:val="2"/>
    <w:lvlOverride w:ilvl="0">
      <w:startOverride w:val="11"/>
    </w:lvlOverride>
  </w:num>
  <w:num w:numId="12">
    <w:abstractNumId w:val="23"/>
    <w:lvlOverride w:ilvl="0">
      <w:startOverride w:val="12"/>
    </w:lvlOverride>
  </w:num>
  <w:num w:numId="13">
    <w:abstractNumId w:val="21"/>
    <w:lvlOverride w:ilvl="0">
      <w:startOverride w:val="13"/>
    </w:lvlOverride>
  </w:num>
  <w:num w:numId="14">
    <w:abstractNumId w:val="18"/>
    <w:lvlOverride w:ilvl="0">
      <w:startOverride w:val="14"/>
    </w:lvlOverride>
  </w:num>
  <w:num w:numId="15">
    <w:abstractNumId w:val="22"/>
    <w:lvlOverride w:ilvl="0">
      <w:startOverride w:val="15"/>
    </w:lvlOverride>
  </w:num>
  <w:num w:numId="16">
    <w:abstractNumId w:val="14"/>
    <w:lvlOverride w:ilvl="0">
      <w:startOverride w:val="16"/>
    </w:lvlOverride>
  </w:num>
  <w:num w:numId="17">
    <w:abstractNumId w:val="7"/>
    <w:lvlOverride w:ilvl="0">
      <w:startOverride w:val="17"/>
    </w:lvlOverride>
  </w:num>
  <w:num w:numId="18">
    <w:abstractNumId w:val="20"/>
    <w:lvlOverride w:ilvl="0">
      <w:startOverride w:val="18"/>
    </w:lvlOverride>
  </w:num>
  <w:num w:numId="19">
    <w:abstractNumId w:val="15"/>
    <w:lvlOverride w:ilvl="0">
      <w:startOverride w:val="19"/>
    </w:lvlOverride>
  </w:num>
  <w:num w:numId="20">
    <w:abstractNumId w:val="11"/>
    <w:lvlOverride w:ilvl="0">
      <w:startOverride w:val="20"/>
    </w:lvlOverride>
  </w:num>
  <w:num w:numId="21">
    <w:abstractNumId w:val="13"/>
    <w:lvlOverride w:ilvl="0">
      <w:startOverride w:val="21"/>
    </w:lvlOverride>
  </w:num>
  <w:num w:numId="22">
    <w:abstractNumId w:val="6"/>
    <w:lvlOverride w:ilvl="0">
      <w:startOverride w:val="22"/>
    </w:lvlOverride>
  </w:num>
  <w:num w:numId="23">
    <w:abstractNumId w:val="9"/>
    <w:lvlOverride w:ilvl="0">
      <w:startOverride w:val="23"/>
    </w:lvlOverride>
  </w:num>
  <w:num w:numId="24">
    <w:abstractNumId w:val="1"/>
    <w:lvlOverride w:ilvl="0">
      <w:startOverride w:val="2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4B7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6D72F-256C-42AF-9554-01C57EFC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2024-02-23T06:30:00Z</dcterms:modified>
</cp:coreProperties>
</file>