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43" w:rsidRDefault="00A81343" w:rsidP="00A81343">
      <w:pPr>
        <w:pStyle w:val="1"/>
        <w:shd w:val="clear" w:color="auto" w:fill="FFFFFF"/>
        <w:spacing w:before="0" w:after="540"/>
        <w:rPr>
          <w:rFonts w:ascii="Arial" w:hAnsi="Arial" w:cs="Arial"/>
          <w:caps/>
          <w:color w:val="3C4052"/>
          <w:sz w:val="48"/>
          <w:szCs w:val="48"/>
          <w:lang w:eastAsia="ru-RU"/>
        </w:rPr>
      </w:pPr>
      <w:r>
        <w:rPr>
          <w:rFonts w:ascii="Arial" w:hAnsi="Arial" w:cs="Arial"/>
          <w:caps/>
          <w:color w:val="3C4052"/>
        </w:rPr>
        <w:t>ДЕПУТА</w:t>
      </w:r>
      <w:bookmarkStart w:id="0" w:name="_GoBack"/>
      <w:bookmarkEnd w:id="0"/>
      <w:r>
        <w:rPr>
          <w:rFonts w:ascii="Arial" w:hAnsi="Arial" w:cs="Arial"/>
          <w:caps/>
          <w:color w:val="3C4052"/>
        </w:rPr>
        <w:t>ТЫ СОВЕТА АПАСТОВСКОГО МУНИЦИПАЛЬНОГО РАЙОНА</w:t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"https://apastovo.tatar.ru/deputat_sovet_amr_1.htm"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Зиганшин</w:t>
      </w:r>
      <w:r>
        <w:rPr>
          <w:rFonts w:ascii="Arial" w:hAnsi="Arial" w:cs="Arial"/>
          <w:color w:val="3C4052"/>
        </w:rPr>
        <w:br/>
        <w:t>Айрат Габдулхакович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Глава Апастовского муниципального района, председатель Совета Апастовского муниципального района, глава п.г.т. Апастово Апастовского муниципального района Республики Татарстан</w:t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end"/>
      </w: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"https://apastovo.tatar.ru/deputat_sovet_amr_2.htm"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Хантимиров</w:t>
      </w:r>
      <w:r>
        <w:rPr>
          <w:rFonts w:ascii="Arial" w:hAnsi="Arial" w:cs="Arial"/>
          <w:color w:val="3C4052"/>
        </w:rPr>
        <w:br/>
        <w:t>Ленар Талгатович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Заместитель Главы Апастовского муниципального района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fldChar w:fldCharType="end"/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"https://apastovo.tatar.ru/deputat_sovet_amr_40.htm"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Гафаров</w:t>
      </w:r>
      <w:r>
        <w:rPr>
          <w:rFonts w:ascii="Arial" w:hAnsi="Arial" w:cs="Arial"/>
          <w:color w:val="3C4052"/>
        </w:rPr>
        <w:br/>
        <w:t>Ленар Мунирович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Бакрчинского СП</w:t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end"/>
      </w: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"https://apastovo.tatar.ru/deputat_sovet_amr_8.htm"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Сайфуллина</w:t>
      </w:r>
      <w:r>
        <w:rPr>
          <w:rFonts w:ascii="Arial" w:hAnsi="Arial" w:cs="Arial"/>
          <w:color w:val="3C4052"/>
        </w:rPr>
        <w:br/>
        <w:t>Зиля Имамовна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Глава, руководитель исполнительного комитета Большеболгоярского сельского поселения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fldChar w:fldCharType="end"/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"https://apastovo.tatar.ru/deputat_sovet_amr_39.htm"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lastRenderedPageBreak/>
        <w:t>Ибатуллин</w:t>
      </w:r>
      <w:r>
        <w:rPr>
          <w:rFonts w:ascii="Arial" w:hAnsi="Arial" w:cs="Arial"/>
          <w:color w:val="3C4052"/>
        </w:rPr>
        <w:br/>
        <w:t>Рифкат Ханифатуллович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Табар-Черкийского СП</w:t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end"/>
      </w: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"https://apastovo.tatar.ru/deputat_sovet_amr_24.htm"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Мифтахов</w:t>
      </w:r>
      <w:r>
        <w:rPr>
          <w:rFonts w:ascii="Arial" w:hAnsi="Arial" w:cs="Arial"/>
          <w:color w:val="3C4052"/>
        </w:rPr>
        <w:br/>
        <w:t>Илгиз Ринатович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Чурубарышевского СП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fldChar w:fldCharType="end"/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"https://apastovo.tatar.ru/deputat_sovet_amr_22.htm"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Зиннатуллин</w:t>
      </w:r>
      <w:r>
        <w:rPr>
          <w:rFonts w:ascii="Arial" w:hAnsi="Arial" w:cs="Arial"/>
          <w:color w:val="3C4052"/>
        </w:rPr>
        <w:br/>
        <w:t>Айрат Тальгатович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Черемшанского СП</w:t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end"/>
      </w: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"https://apastovo.tatar.ru/deputat_sovet_amr_36.htm"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Хамидуллин</w:t>
      </w:r>
      <w:r>
        <w:rPr>
          <w:rFonts w:ascii="Arial" w:hAnsi="Arial" w:cs="Arial"/>
          <w:color w:val="3C4052"/>
        </w:rPr>
        <w:br/>
        <w:t>Айдар Гумерович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Большеболгаярского СП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fldChar w:fldCharType="end"/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"https://apastovo.tatar.ru/deputat_sovet_amr_35.htm"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Халилов</w:t>
      </w:r>
      <w:r>
        <w:rPr>
          <w:rFonts w:ascii="Arial" w:hAnsi="Arial" w:cs="Arial"/>
          <w:color w:val="3C4052"/>
        </w:rPr>
        <w:br/>
        <w:t>Рафил Равилович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Сатламышевского СП</w:t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end"/>
      </w: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"https://apastovo.tatar.ru/deputat_sovet_amr_32.htm"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lastRenderedPageBreak/>
        <w:t>Заббаров</w:t>
      </w:r>
      <w:r>
        <w:rPr>
          <w:rFonts w:ascii="Arial" w:hAnsi="Arial" w:cs="Arial"/>
          <w:color w:val="3C4052"/>
        </w:rPr>
        <w:br/>
        <w:t>Рамиль Рафаэлевич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Среднебалтаевского СП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fldChar w:fldCharType="end"/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"https://apastovo.tatar.ru/deputat_sovet_amr_30.htm"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Булатов</w:t>
      </w:r>
      <w:r>
        <w:rPr>
          <w:rFonts w:ascii="Arial" w:hAnsi="Arial" w:cs="Arial"/>
          <w:color w:val="3C4052"/>
        </w:rPr>
        <w:br/>
        <w:t>Хайдар Халимович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Деушевского СП</w:t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end"/>
      </w: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"https://apastovo.tatar.ru/deputat_sovet_amr_28.htm"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Рахимов</w:t>
      </w:r>
      <w:r>
        <w:rPr>
          <w:rFonts w:ascii="Arial" w:hAnsi="Arial" w:cs="Arial"/>
          <w:color w:val="3C4052"/>
        </w:rPr>
        <w:br/>
        <w:t>Фарит Рамисович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Булым-Булыхчинского СП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fldChar w:fldCharType="end"/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"https://apastovo.tatar.ru/deputat_sovet_amr_27.htm"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Валиуллин</w:t>
      </w:r>
      <w:r>
        <w:rPr>
          <w:rFonts w:ascii="Arial" w:hAnsi="Arial" w:cs="Arial"/>
          <w:color w:val="3C4052"/>
        </w:rPr>
        <w:br/>
        <w:t>Айдар Гусманович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Верхнеаткозинского СП</w:t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end"/>
      </w: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"https://apastovo.tatar.ru/deputat_sovet_amr_26.htm"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Исмагилов</w:t>
      </w:r>
      <w:r>
        <w:rPr>
          <w:rFonts w:ascii="Arial" w:hAnsi="Arial" w:cs="Arial"/>
          <w:color w:val="3C4052"/>
        </w:rPr>
        <w:br/>
        <w:t>Наиль Талгатович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п.г.т. Апастово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fldChar w:fldCharType="end"/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"https://apastovo.tatar.ru/deputat_sovet_amr_25.htm"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lastRenderedPageBreak/>
        <w:t>Миннуллин</w:t>
      </w:r>
      <w:r>
        <w:rPr>
          <w:rFonts w:ascii="Arial" w:hAnsi="Arial" w:cs="Arial"/>
          <w:color w:val="3C4052"/>
        </w:rPr>
        <w:br/>
        <w:t>Физзят Фаритович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Шамбулыхчинского СП</w:t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end"/>
      </w: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"https://apastovo.tatar.ru/deputat_sovet_amr_23.htm"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Хайруллина</w:t>
      </w:r>
      <w:r>
        <w:rPr>
          <w:rFonts w:ascii="Arial" w:hAnsi="Arial" w:cs="Arial"/>
          <w:color w:val="3C4052"/>
        </w:rPr>
        <w:br/>
        <w:t>Лейсан Назимовна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Чурубарышевского СП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fldChar w:fldCharType="end"/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"https://apastovo.tatar.ru/deputat_sovet_amr_21.htm"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Насретдинова</w:t>
      </w:r>
      <w:r>
        <w:rPr>
          <w:rFonts w:ascii="Arial" w:hAnsi="Arial" w:cs="Arial"/>
          <w:color w:val="3C4052"/>
        </w:rPr>
        <w:br/>
        <w:t>Наиля Мидхатовна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Тутаевского СП</w:t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end"/>
      </w: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"https://apastovo.tatar.ru/deputat_sovet_amr_20.htm"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Муратов</w:t>
      </w:r>
      <w:r>
        <w:rPr>
          <w:rFonts w:ascii="Arial" w:hAnsi="Arial" w:cs="Arial"/>
          <w:color w:val="3C4052"/>
        </w:rPr>
        <w:br/>
        <w:t>Рамиль Агзамович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Староюмралинского СП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fldChar w:fldCharType="end"/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"https://apastovo.tatar.ru/deputat_sovet_amr_18.htm"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Сабиров</w:t>
      </w:r>
      <w:r>
        <w:rPr>
          <w:rFonts w:ascii="Arial" w:hAnsi="Arial" w:cs="Arial"/>
          <w:color w:val="3C4052"/>
        </w:rPr>
        <w:br/>
        <w:t>Хузат Фазулзанович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Куштовского СП</w:t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end"/>
      </w: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"https://apastovo.tatar.ru/deputat_sovet_amr_17.htm"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lastRenderedPageBreak/>
        <w:t>Хасанов</w:t>
      </w:r>
      <w:r>
        <w:rPr>
          <w:rFonts w:ascii="Arial" w:hAnsi="Arial" w:cs="Arial"/>
          <w:color w:val="3C4052"/>
        </w:rPr>
        <w:br/>
        <w:t>Марат Мансурович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Кзыл-Тауского СП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fldChar w:fldCharType="end"/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"https://apastovo.tatar.ru/deputat_sovet_amr_14.htm"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Сатдинов</w:t>
      </w:r>
      <w:r>
        <w:rPr>
          <w:rFonts w:ascii="Arial" w:hAnsi="Arial" w:cs="Arial"/>
          <w:color w:val="3C4052"/>
        </w:rPr>
        <w:br/>
        <w:t>Ринат Равилович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Ишеевского СП</w:t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end"/>
      </w: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"https://apastovo.tatar.ru/deputat_sovet_amr_13.htm"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Хусаенов</w:t>
      </w:r>
      <w:r>
        <w:rPr>
          <w:rFonts w:ascii="Arial" w:hAnsi="Arial" w:cs="Arial"/>
          <w:color w:val="3C4052"/>
        </w:rPr>
        <w:br/>
        <w:t>Тагир Тауфикович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Деушевского СП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fldChar w:fldCharType="end"/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"https://apastovo.tatar.ru/deputat_sovet_amr_12.htm"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Гафиятуллин</w:t>
      </w:r>
      <w:r>
        <w:rPr>
          <w:rFonts w:ascii="Arial" w:hAnsi="Arial" w:cs="Arial"/>
          <w:color w:val="3C4052"/>
        </w:rPr>
        <w:br/>
        <w:t>Фирдус Миннуллович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Верхнеиндырчинского СП</w:t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end"/>
      </w: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"https://apastovo.tatar.ru/deputat_sovet_amr_11.htm"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Юзеев</w:t>
      </w:r>
      <w:r>
        <w:rPr>
          <w:rFonts w:ascii="Arial" w:hAnsi="Arial" w:cs="Arial"/>
          <w:color w:val="3C4052"/>
        </w:rPr>
        <w:br/>
        <w:t>Зуфар Яхиевич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Верхнеаткозинского СП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fldChar w:fldCharType="end"/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"https://apastovo.tatar.ru/deputat_sovet_amr_9.htm"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lastRenderedPageBreak/>
        <w:t>Низамова</w:t>
      </w:r>
      <w:r>
        <w:rPr>
          <w:rFonts w:ascii="Arial" w:hAnsi="Arial" w:cs="Arial"/>
          <w:color w:val="3C4052"/>
        </w:rPr>
        <w:br/>
        <w:t>Розия Фоатовна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Большекокусзского СП</w:t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end"/>
      </w: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"https://apastovo.tatar.ru/deputat_sovet_amr_6.htm"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Валиев</w:t>
      </w:r>
      <w:r>
        <w:rPr>
          <w:rFonts w:ascii="Arial" w:hAnsi="Arial" w:cs="Arial"/>
          <w:color w:val="3C4052"/>
        </w:rPr>
        <w:br/>
        <w:t>Рамиль Альфирович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Бишевского СП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fldChar w:fldCharType="end"/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"https://apastovo.tatar.ru/deputat_sovet_amr_5.htm"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Валиев</w:t>
      </w:r>
      <w:r>
        <w:rPr>
          <w:rFonts w:ascii="Arial" w:hAnsi="Arial" w:cs="Arial"/>
          <w:color w:val="3C4052"/>
        </w:rPr>
        <w:br/>
        <w:t>Фарит Харисович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Бакрчинского СП</w:t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end"/>
      </w: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"https://apastovo.tatar.ru/deputat_sovet_amr_3.htm"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Залялиев</w:t>
      </w:r>
      <w:r>
        <w:rPr>
          <w:rFonts w:ascii="Arial" w:hAnsi="Arial" w:cs="Arial"/>
          <w:color w:val="3C4052"/>
        </w:rPr>
        <w:br/>
        <w:t>Рамиль Хайдарович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Депутат Совета Апастовского муниципального района от Альмендеровского СП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fldChar w:fldCharType="end"/>
      </w:r>
    </w:p>
    <w:p w:rsidR="00A81343" w:rsidRDefault="00A81343" w:rsidP="00A81343">
      <w:pPr>
        <w:shd w:val="clear" w:color="auto" w:fill="FFFFFF"/>
        <w:rPr>
          <w:rStyle w:val="a5"/>
          <w:color w:val="3C4052"/>
          <w:u w:val="none"/>
        </w:rPr>
      </w:pPr>
      <w:r>
        <w:rPr>
          <w:rFonts w:ascii="Arial" w:hAnsi="Arial" w:cs="Arial"/>
          <w:color w:val="3C4052"/>
        </w:rPr>
        <w:fldChar w:fldCharType="begin"/>
      </w:r>
      <w:r>
        <w:rPr>
          <w:rFonts w:ascii="Arial" w:hAnsi="Arial" w:cs="Arial"/>
          <w:color w:val="3C4052"/>
        </w:rPr>
        <w:instrText xml:space="preserve"> HYPERLINK "https://apastovo.tatar.ru/gaynetdinov-lenar-minzaedovich-6815469.htm" </w:instrText>
      </w:r>
      <w:r>
        <w:rPr>
          <w:rFonts w:ascii="Arial" w:hAnsi="Arial" w:cs="Arial"/>
          <w:color w:val="3C4052"/>
        </w:rPr>
        <w:fldChar w:fldCharType="separate"/>
      </w:r>
    </w:p>
    <w:p w:rsidR="00A81343" w:rsidRDefault="00A81343" w:rsidP="00A81343">
      <w:pPr>
        <w:shd w:val="clear" w:color="auto" w:fill="FFFFFF"/>
      </w:pPr>
      <w:r>
        <w:rPr>
          <w:rFonts w:ascii="Arial" w:hAnsi="Arial" w:cs="Arial"/>
          <w:color w:val="3C4052"/>
        </w:rPr>
        <w:t>Гайнетдинов</w:t>
      </w:r>
      <w:r>
        <w:rPr>
          <w:rFonts w:ascii="Arial" w:hAnsi="Arial" w:cs="Arial"/>
          <w:color w:val="3C4052"/>
        </w:rPr>
        <w:br/>
        <w:t>Ленар Минзаедович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И.о. руководителя Исполнительного комитета</w:t>
      </w:r>
    </w:p>
    <w:p w:rsid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fldChar w:fldCharType="end"/>
      </w:r>
    </w:p>
    <w:p w:rsidR="00243221" w:rsidRPr="00A81343" w:rsidRDefault="00A81343" w:rsidP="00A81343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Обновлено 11.05.2023 09:57</w:t>
      </w:r>
    </w:p>
    <w:sectPr w:rsidR="00243221" w:rsidRPr="00A8134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8134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8EC2"/>
  <w15:docId w15:val="{A60ACC9B-1772-4549-83F6-D640512E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201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3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73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7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8209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5340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18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99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5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1869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98799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8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38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87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37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0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94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9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880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2511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09725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70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55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9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03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4353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04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0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91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2992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549735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30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10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024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5094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39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46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601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85154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89281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31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51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089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923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4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25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49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91868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906184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94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93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9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8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7683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09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61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235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3152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89166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83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6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3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1285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960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43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911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0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9498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829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95205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2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81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37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9231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45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20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2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415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778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9771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37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54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8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135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9854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33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84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9616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7969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69365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5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3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86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993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75459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56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52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487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5010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970001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4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16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074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3950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48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56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384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0834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23906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34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36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7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0509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3249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82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38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955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40883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266089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0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97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2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3661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1195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13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46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4684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3578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45205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05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477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8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5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3507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29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51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0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160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1433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98078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87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387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233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08876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1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2024-02-23T06:25:00Z</dcterms:modified>
</cp:coreProperties>
</file>