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211" w:rsidRDefault="00A25799" w:rsidP="00A2579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="005E0766" w:rsidRPr="008B3199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5E0766" w:rsidRPr="008B3199">
        <w:rPr>
          <w:rFonts w:ascii="Times New Roman" w:hAnsi="Times New Roman" w:cs="Times New Roman"/>
          <w:sz w:val="28"/>
          <w:szCs w:val="28"/>
        </w:rPr>
        <w:t xml:space="preserve"> АКЗС по контролю за достоверностью сведений о доходах, об имуществе и обязательствах имущественного характера, представляемых депутатами краевого парламента</w:t>
      </w:r>
      <w:r>
        <w:rPr>
          <w:rFonts w:ascii="Times New Roman" w:hAnsi="Times New Roman" w:cs="Times New Roman"/>
          <w:sz w:val="28"/>
          <w:szCs w:val="28"/>
        </w:rPr>
        <w:t>, на первом заседании 14 мая 2013 года был</w:t>
      </w:r>
      <w:r w:rsidR="00AF2D5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принято решение о </w:t>
      </w:r>
      <w:r w:rsidRPr="008B3199">
        <w:rPr>
          <w:rFonts w:ascii="Times New Roman" w:hAnsi="Times New Roman" w:cs="Times New Roman"/>
          <w:sz w:val="28"/>
          <w:szCs w:val="28"/>
        </w:rPr>
        <w:t>срок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B3199">
        <w:rPr>
          <w:rFonts w:ascii="Times New Roman" w:hAnsi="Times New Roman" w:cs="Times New Roman"/>
          <w:sz w:val="28"/>
          <w:szCs w:val="28"/>
        </w:rPr>
        <w:t xml:space="preserve"> для подачи полной и достоверной информации </w:t>
      </w:r>
      <w:r w:rsidR="00A469B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B3199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депутата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Артака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Махсудяна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3199">
        <w:rPr>
          <w:rFonts w:ascii="Times New Roman" w:hAnsi="Times New Roman" w:cs="Times New Roman"/>
          <w:sz w:val="28"/>
          <w:szCs w:val="28"/>
        </w:rPr>
        <w:t>до 20 мая 2013 года.</w:t>
      </w:r>
      <w:r w:rsidR="005E0766" w:rsidRPr="008B31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A25799" w:rsidRDefault="00A25799" w:rsidP="00A2579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 необходимая информация депутатом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Артаком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Шмавоновичем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Махсудян</w:t>
      </w:r>
      <w:r w:rsidR="00A469B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предоставлена </w:t>
      </w:r>
      <w:r w:rsidR="002B76C5">
        <w:rPr>
          <w:rFonts w:ascii="Times New Roman" w:hAnsi="Times New Roman" w:cs="Times New Roman"/>
          <w:sz w:val="28"/>
          <w:szCs w:val="28"/>
        </w:rPr>
        <w:t>23 мая 2013 года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69BD" w:rsidRDefault="00A469BD" w:rsidP="00A2579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17D46" w:rsidRDefault="00017D46" w:rsidP="00A2579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69BD" w:rsidRPr="009F17D5" w:rsidRDefault="00A469BD" w:rsidP="00A469B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A469BD" w:rsidRPr="009F17D5" w:rsidRDefault="00A469BD" w:rsidP="00A469B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A469BD" w:rsidRPr="009F17D5" w:rsidRDefault="00A469BD" w:rsidP="00A469B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A469BD" w:rsidRPr="009F17D5" w:rsidRDefault="00A469BD" w:rsidP="00A469B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         </w:t>
      </w: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Махсудяна</w:t>
      </w:r>
      <w:proofErr w:type="spellEnd"/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Артака</w:t>
      </w:r>
      <w:proofErr w:type="spellEnd"/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Шмавоновича</w:t>
      </w:r>
      <w:proofErr w:type="spellEnd"/>
      <w:proofErr w:type="gramStart"/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        </w:t>
      </w:r>
      <w:r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A469BD" w:rsidRPr="009F17D5" w:rsidRDefault="00A469BD" w:rsidP="00A469B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A469BD" w:rsidRPr="009F17D5" w:rsidRDefault="00A469BD" w:rsidP="00A469B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A469BD" w:rsidRPr="009F17D5" w:rsidRDefault="00A469BD" w:rsidP="00A469BD">
      <w:pPr>
        <w:pStyle w:val="ConsPlusNonformat"/>
        <w:rPr>
          <w:rFonts w:ascii="Times New Roman" w:hAnsi="Times New Roman" w:cs="Times New Roman"/>
        </w:rPr>
      </w:pPr>
    </w:p>
    <w:p w:rsidR="00A469BD" w:rsidRPr="009F17D5" w:rsidRDefault="00A469BD" w:rsidP="00A469B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A469BD" w:rsidRPr="009F17D5" w:rsidRDefault="00A469BD" w:rsidP="00A469B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A469BD" w:rsidRPr="009F17D5" w:rsidRDefault="00A469BD" w:rsidP="00A469BD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A469BD" w:rsidRPr="009F17D5" w:rsidTr="00811596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 № </w:t>
            </w:r>
            <w:r w:rsidRPr="009F17D5"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A469BD" w:rsidRPr="009F17D5" w:rsidTr="0081159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>
              <w:t>841000,00</w:t>
            </w:r>
          </w:p>
        </w:tc>
      </w:tr>
      <w:tr w:rsidR="00A469BD" w:rsidRPr="009F17D5" w:rsidTr="00811596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</w:p>
        </w:tc>
      </w:tr>
    </w:tbl>
    <w:p w:rsidR="00A469BD" w:rsidRPr="009F17D5" w:rsidRDefault="00A469BD" w:rsidP="00A469BD">
      <w:pPr>
        <w:spacing w:line="240" w:lineRule="auto"/>
        <w:jc w:val="both"/>
      </w:pPr>
    </w:p>
    <w:p w:rsidR="00A469BD" w:rsidRPr="00A469BD" w:rsidRDefault="00A469BD" w:rsidP="00A469BD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469BD">
        <w:rPr>
          <w:rFonts w:ascii="Times New Roman" w:hAnsi="Times New Roman" w:cs="Times New Roman"/>
          <w:sz w:val="26"/>
          <w:szCs w:val="26"/>
        </w:rPr>
        <w:t>Раздел 2. Сведения об имуществе по состоянию</w:t>
      </w:r>
    </w:p>
    <w:p w:rsidR="00A469BD" w:rsidRPr="00A469BD" w:rsidRDefault="00A469BD" w:rsidP="00A469B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469BD">
        <w:rPr>
          <w:rFonts w:ascii="Times New Roman" w:hAnsi="Times New Roman" w:cs="Times New Roman"/>
          <w:sz w:val="26"/>
          <w:szCs w:val="26"/>
        </w:rPr>
        <w:t>на конец отчетного периода (на отчетную дату)</w:t>
      </w:r>
    </w:p>
    <w:p w:rsidR="00A469BD" w:rsidRPr="00A469BD" w:rsidRDefault="00A469BD" w:rsidP="00A469B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469BD">
        <w:rPr>
          <w:rFonts w:ascii="Times New Roman" w:hAnsi="Times New Roman" w:cs="Times New Roman"/>
          <w:sz w:val="26"/>
          <w:szCs w:val="26"/>
        </w:rPr>
        <w:t>2.1. Объекты недвижимого имущества, принадлежащие</w:t>
      </w:r>
    </w:p>
    <w:p w:rsidR="00A469BD" w:rsidRPr="00A469BD" w:rsidRDefault="00A469BD" w:rsidP="00A469B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469BD">
        <w:rPr>
          <w:rFonts w:ascii="Times New Roman" w:hAnsi="Times New Roman" w:cs="Times New Roman"/>
          <w:sz w:val="26"/>
          <w:szCs w:val="26"/>
        </w:rPr>
        <w:t>на праве собственности</w:t>
      </w:r>
    </w:p>
    <w:p w:rsidR="00A469BD" w:rsidRPr="009F17D5" w:rsidRDefault="00A469BD" w:rsidP="00A469BD">
      <w:pPr>
        <w:spacing w:line="240" w:lineRule="auto"/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A469BD" w:rsidRPr="009F17D5" w:rsidTr="00811596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 № </w:t>
            </w:r>
            <w:r w:rsidRPr="009F17D5">
              <w:br/>
              <w:t>п/п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A469BD" w:rsidRPr="009F17D5" w:rsidTr="0081159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>
              <w:t>300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proofErr w:type="spellStart"/>
            <w:r>
              <w:t>Махсудян</w:t>
            </w:r>
            <w:proofErr w:type="spellEnd"/>
            <w:r>
              <w:t xml:space="preserve"> А.Ш.</w:t>
            </w:r>
          </w:p>
        </w:tc>
      </w:tr>
      <w:tr w:rsidR="00A469BD" w:rsidRPr="009F17D5" w:rsidTr="0081159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</w:p>
        </w:tc>
      </w:tr>
      <w:tr w:rsidR="00A469BD" w:rsidRPr="009F17D5" w:rsidTr="0081159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</w:p>
        </w:tc>
      </w:tr>
      <w:tr w:rsidR="00A469BD" w:rsidRPr="009F17D5" w:rsidTr="0081159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</w:p>
        </w:tc>
      </w:tr>
      <w:tr w:rsidR="00A469BD" w:rsidRPr="009F17D5" w:rsidTr="0081159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</w:p>
        </w:tc>
      </w:tr>
      <w:tr w:rsidR="00A469BD" w:rsidRPr="009F17D5" w:rsidTr="0081159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</w:p>
        </w:tc>
      </w:tr>
    </w:tbl>
    <w:p w:rsidR="00A469BD" w:rsidRDefault="00A469BD" w:rsidP="00A469B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469BD" w:rsidRDefault="00A469BD" w:rsidP="00A469B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469BD" w:rsidRPr="00A469BD" w:rsidRDefault="00A469BD" w:rsidP="00A469B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469BD">
        <w:rPr>
          <w:rFonts w:ascii="Times New Roman" w:hAnsi="Times New Roman" w:cs="Times New Roman"/>
          <w:sz w:val="26"/>
          <w:szCs w:val="26"/>
        </w:rPr>
        <w:t>2.2. Объекты недвижимого имущества,</w:t>
      </w:r>
    </w:p>
    <w:p w:rsidR="00A469BD" w:rsidRPr="00A469BD" w:rsidRDefault="00A469BD" w:rsidP="00A469B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A469BD">
        <w:rPr>
          <w:rFonts w:ascii="Times New Roman" w:hAnsi="Times New Roman" w:cs="Times New Roman"/>
          <w:sz w:val="26"/>
          <w:szCs w:val="26"/>
        </w:rPr>
        <w:t>находящиеся</w:t>
      </w:r>
      <w:proofErr w:type="gramEnd"/>
      <w:r w:rsidRPr="00A469BD">
        <w:rPr>
          <w:rFonts w:ascii="Times New Roman" w:hAnsi="Times New Roman" w:cs="Times New Roman"/>
          <w:sz w:val="26"/>
          <w:szCs w:val="26"/>
        </w:rPr>
        <w:t xml:space="preserve"> в пользовании</w:t>
      </w:r>
    </w:p>
    <w:p w:rsidR="00A469BD" w:rsidRPr="009F17D5" w:rsidRDefault="00A469BD" w:rsidP="00A469BD">
      <w:pPr>
        <w:spacing w:after="0" w:line="240" w:lineRule="auto"/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985"/>
        <w:gridCol w:w="1701"/>
      </w:tblGrid>
      <w:tr w:rsidR="00A469BD" w:rsidRPr="009F17D5" w:rsidTr="00811596">
        <w:trPr>
          <w:trHeight w:val="400"/>
          <w:tblCellSpacing w:w="5" w:type="nil"/>
        </w:trPr>
        <w:tc>
          <w:tcPr>
            <w:tcW w:w="600" w:type="dxa"/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 №</w:t>
            </w:r>
            <w:r w:rsidRPr="009F17D5">
              <w:br/>
              <w:t>п/п</w:t>
            </w:r>
          </w:p>
        </w:tc>
        <w:tc>
          <w:tcPr>
            <w:tcW w:w="3369" w:type="dxa"/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A469BD" w:rsidRPr="009F17D5" w:rsidRDefault="00A469BD" w:rsidP="00811596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985" w:type="dxa"/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701" w:type="dxa"/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A469BD" w:rsidRPr="009F17D5" w:rsidTr="00811596">
        <w:trPr>
          <w:tblCellSpacing w:w="5" w:type="nil"/>
        </w:trPr>
        <w:tc>
          <w:tcPr>
            <w:tcW w:w="600" w:type="dxa"/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A469BD" w:rsidRPr="009F17D5" w:rsidRDefault="00A469BD" w:rsidP="00811596">
            <w:pPr>
              <w:pStyle w:val="ConsPlusCell"/>
            </w:pPr>
          </w:p>
        </w:tc>
        <w:tc>
          <w:tcPr>
            <w:tcW w:w="1985" w:type="dxa"/>
          </w:tcPr>
          <w:p w:rsidR="00A469BD" w:rsidRPr="009F17D5" w:rsidRDefault="00A469BD" w:rsidP="00811596">
            <w:pPr>
              <w:pStyle w:val="ConsPlusCell"/>
            </w:pPr>
          </w:p>
        </w:tc>
        <w:tc>
          <w:tcPr>
            <w:tcW w:w="1701" w:type="dxa"/>
          </w:tcPr>
          <w:p w:rsidR="00A469BD" w:rsidRPr="009F17D5" w:rsidRDefault="00A469BD" w:rsidP="00811596">
            <w:pPr>
              <w:pStyle w:val="ConsPlusCell"/>
            </w:pPr>
          </w:p>
        </w:tc>
      </w:tr>
      <w:tr w:rsidR="00A469BD" w:rsidRPr="009F17D5" w:rsidTr="00811596">
        <w:trPr>
          <w:tblCellSpacing w:w="5" w:type="nil"/>
        </w:trPr>
        <w:tc>
          <w:tcPr>
            <w:tcW w:w="600" w:type="dxa"/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A469BD" w:rsidRPr="009F17D5" w:rsidRDefault="00A469BD" w:rsidP="00811596">
            <w:pPr>
              <w:pStyle w:val="ConsPlusCell"/>
            </w:pPr>
          </w:p>
        </w:tc>
        <w:tc>
          <w:tcPr>
            <w:tcW w:w="1985" w:type="dxa"/>
          </w:tcPr>
          <w:p w:rsidR="00A469BD" w:rsidRPr="009F17D5" w:rsidRDefault="00A469BD" w:rsidP="00811596">
            <w:pPr>
              <w:pStyle w:val="ConsPlusCell"/>
            </w:pPr>
          </w:p>
        </w:tc>
        <w:tc>
          <w:tcPr>
            <w:tcW w:w="1701" w:type="dxa"/>
          </w:tcPr>
          <w:p w:rsidR="00A469BD" w:rsidRPr="009F17D5" w:rsidRDefault="00A469BD" w:rsidP="00811596">
            <w:pPr>
              <w:pStyle w:val="ConsPlusCell"/>
            </w:pPr>
          </w:p>
        </w:tc>
      </w:tr>
      <w:tr w:rsidR="00A469BD" w:rsidRPr="009F17D5" w:rsidTr="00811596">
        <w:trPr>
          <w:tblCellSpacing w:w="5" w:type="nil"/>
        </w:trPr>
        <w:tc>
          <w:tcPr>
            <w:tcW w:w="600" w:type="dxa"/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A469BD" w:rsidRPr="009F17D5" w:rsidRDefault="00A469BD" w:rsidP="00811596">
            <w:pPr>
              <w:pStyle w:val="ConsPlusCell"/>
            </w:pPr>
          </w:p>
        </w:tc>
        <w:tc>
          <w:tcPr>
            <w:tcW w:w="1985" w:type="dxa"/>
          </w:tcPr>
          <w:p w:rsidR="00A469BD" w:rsidRPr="009F17D5" w:rsidRDefault="00A469BD" w:rsidP="00811596">
            <w:pPr>
              <w:pStyle w:val="ConsPlusCell"/>
            </w:pPr>
          </w:p>
        </w:tc>
        <w:tc>
          <w:tcPr>
            <w:tcW w:w="1701" w:type="dxa"/>
          </w:tcPr>
          <w:p w:rsidR="00A469BD" w:rsidRPr="009F17D5" w:rsidRDefault="00A469BD" w:rsidP="00811596">
            <w:pPr>
              <w:pStyle w:val="ConsPlusCell"/>
            </w:pPr>
          </w:p>
        </w:tc>
      </w:tr>
      <w:tr w:rsidR="00A469BD" w:rsidRPr="009F17D5" w:rsidTr="00811596">
        <w:trPr>
          <w:tblCellSpacing w:w="5" w:type="nil"/>
        </w:trPr>
        <w:tc>
          <w:tcPr>
            <w:tcW w:w="600" w:type="dxa"/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A469BD" w:rsidRPr="009F17D5" w:rsidRDefault="00A469BD" w:rsidP="00811596">
            <w:pPr>
              <w:pStyle w:val="ConsPlusCell"/>
            </w:pPr>
          </w:p>
        </w:tc>
        <w:tc>
          <w:tcPr>
            <w:tcW w:w="1985" w:type="dxa"/>
          </w:tcPr>
          <w:p w:rsidR="00A469BD" w:rsidRPr="009F17D5" w:rsidRDefault="00A469BD" w:rsidP="00811596">
            <w:pPr>
              <w:pStyle w:val="ConsPlusCell"/>
            </w:pPr>
          </w:p>
        </w:tc>
        <w:tc>
          <w:tcPr>
            <w:tcW w:w="1701" w:type="dxa"/>
          </w:tcPr>
          <w:p w:rsidR="00A469BD" w:rsidRPr="009F17D5" w:rsidRDefault="00A469BD" w:rsidP="00811596">
            <w:pPr>
              <w:pStyle w:val="ConsPlusCell"/>
            </w:pPr>
          </w:p>
        </w:tc>
      </w:tr>
      <w:tr w:rsidR="00A469BD" w:rsidRPr="009F17D5" w:rsidTr="00811596">
        <w:trPr>
          <w:tblCellSpacing w:w="5" w:type="nil"/>
        </w:trPr>
        <w:tc>
          <w:tcPr>
            <w:tcW w:w="600" w:type="dxa"/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A469BD" w:rsidRPr="009F17D5" w:rsidRDefault="00A469BD" w:rsidP="00811596">
            <w:pPr>
              <w:pStyle w:val="ConsPlusCell"/>
            </w:pPr>
          </w:p>
        </w:tc>
        <w:tc>
          <w:tcPr>
            <w:tcW w:w="1985" w:type="dxa"/>
          </w:tcPr>
          <w:p w:rsidR="00A469BD" w:rsidRPr="009F17D5" w:rsidRDefault="00A469BD" w:rsidP="00811596">
            <w:pPr>
              <w:pStyle w:val="ConsPlusCell"/>
            </w:pPr>
          </w:p>
        </w:tc>
        <w:tc>
          <w:tcPr>
            <w:tcW w:w="1701" w:type="dxa"/>
          </w:tcPr>
          <w:p w:rsidR="00A469BD" w:rsidRPr="009F17D5" w:rsidRDefault="00A469BD" w:rsidP="00811596">
            <w:pPr>
              <w:pStyle w:val="ConsPlusCell"/>
            </w:pPr>
          </w:p>
        </w:tc>
      </w:tr>
      <w:tr w:rsidR="00A469BD" w:rsidRPr="009F17D5" w:rsidTr="00811596">
        <w:trPr>
          <w:trHeight w:val="400"/>
          <w:tblCellSpacing w:w="5" w:type="nil"/>
        </w:trPr>
        <w:tc>
          <w:tcPr>
            <w:tcW w:w="600" w:type="dxa"/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A469BD" w:rsidRPr="009F17D5" w:rsidRDefault="00A469BD" w:rsidP="00811596">
            <w:pPr>
              <w:pStyle w:val="ConsPlusCell"/>
            </w:pPr>
          </w:p>
        </w:tc>
        <w:tc>
          <w:tcPr>
            <w:tcW w:w="1985" w:type="dxa"/>
          </w:tcPr>
          <w:p w:rsidR="00A469BD" w:rsidRPr="009F17D5" w:rsidRDefault="00A469BD" w:rsidP="00811596">
            <w:pPr>
              <w:pStyle w:val="ConsPlusCell"/>
            </w:pPr>
          </w:p>
        </w:tc>
        <w:tc>
          <w:tcPr>
            <w:tcW w:w="1701" w:type="dxa"/>
          </w:tcPr>
          <w:p w:rsidR="00A469BD" w:rsidRPr="009F17D5" w:rsidRDefault="00A469BD" w:rsidP="00811596">
            <w:pPr>
              <w:pStyle w:val="ConsPlusCell"/>
            </w:pPr>
          </w:p>
        </w:tc>
      </w:tr>
    </w:tbl>
    <w:p w:rsidR="00A469BD" w:rsidRPr="009F17D5" w:rsidRDefault="00A469BD" w:rsidP="00A469BD">
      <w:pPr>
        <w:spacing w:after="0" w:line="240" w:lineRule="auto"/>
        <w:jc w:val="both"/>
      </w:pPr>
    </w:p>
    <w:p w:rsidR="00A469BD" w:rsidRPr="00A469BD" w:rsidRDefault="00A469BD" w:rsidP="00A469B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469BD">
        <w:rPr>
          <w:rFonts w:ascii="Times New Roman" w:hAnsi="Times New Roman" w:cs="Times New Roman"/>
          <w:sz w:val="26"/>
          <w:szCs w:val="26"/>
        </w:rPr>
        <w:t>2.3. Транспортные средства</w:t>
      </w:r>
    </w:p>
    <w:p w:rsidR="00A469BD" w:rsidRPr="009F17D5" w:rsidRDefault="00A469BD" w:rsidP="00A469BD">
      <w:pPr>
        <w:spacing w:after="0" w:line="240" w:lineRule="auto"/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A469BD" w:rsidRPr="009F17D5" w:rsidTr="00811596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 № </w:t>
            </w:r>
            <w:r w:rsidRPr="009F17D5"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</w:p>
        </w:tc>
      </w:tr>
      <w:tr w:rsidR="00A469BD" w:rsidRPr="001260D8" w:rsidTr="0081159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Default="00A469BD" w:rsidP="00811596">
            <w:pPr>
              <w:pStyle w:val="ConsPlusCell"/>
            </w:pPr>
            <w:r w:rsidRPr="009F17D5">
              <w:t>Автомобили легковые:</w:t>
            </w:r>
          </w:p>
          <w:p w:rsidR="00A469BD" w:rsidRPr="000A6AD4" w:rsidRDefault="00A469BD" w:rsidP="00811596">
            <w:pPr>
              <w:pStyle w:val="ConsPlusCell"/>
            </w:pPr>
            <w:r>
              <w:t>ГАЗ-2410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731342" w:rsidRDefault="00A469BD" w:rsidP="00811596">
            <w:pPr>
              <w:pStyle w:val="ConsPlusCell"/>
            </w:pPr>
            <w:proofErr w:type="spellStart"/>
            <w:r>
              <w:t>Махсудян</w:t>
            </w:r>
            <w:proofErr w:type="spellEnd"/>
            <w:r>
              <w:t xml:space="preserve"> А.Ш.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A469BD" w:rsidRPr="001260D8" w:rsidRDefault="00A469BD" w:rsidP="00811596">
            <w:pPr>
              <w:pStyle w:val="ConsPlusCell"/>
              <w:rPr>
                <w:lang w:val="en-US"/>
              </w:rPr>
            </w:pPr>
          </w:p>
        </w:tc>
      </w:tr>
      <w:tr w:rsidR="00A469BD" w:rsidRPr="009F17D5" w:rsidTr="0081159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B0B61" w:rsidRDefault="00A469BD" w:rsidP="00811596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</w:p>
        </w:tc>
      </w:tr>
      <w:tr w:rsidR="00A469BD" w:rsidRPr="009F17D5" w:rsidTr="00811596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</w:p>
        </w:tc>
      </w:tr>
      <w:tr w:rsidR="00A469BD" w:rsidRPr="009F17D5" w:rsidTr="0081159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</w:p>
        </w:tc>
      </w:tr>
      <w:tr w:rsidR="00A469BD" w:rsidRPr="009F17D5" w:rsidTr="0081159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</w:p>
        </w:tc>
      </w:tr>
      <w:tr w:rsidR="00A469BD" w:rsidRPr="009F17D5" w:rsidTr="0081159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</w:p>
        </w:tc>
      </w:tr>
      <w:tr w:rsidR="00A469BD" w:rsidRPr="009F17D5" w:rsidTr="0081159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</w:p>
        </w:tc>
      </w:tr>
      <w:tr w:rsidR="00A469BD" w:rsidRPr="00E82DF0" w:rsidTr="00811596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9F17D5" w:rsidRDefault="00A469BD" w:rsidP="00811596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E82DF0" w:rsidRDefault="00A469BD" w:rsidP="00811596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BD" w:rsidRPr="00E82DF0" w:rsidRDefault="00A469BD" w:rsidP="00811596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A469BD" w:rsidRPr="00E82DF0" w:rsidRDefault="00A469BD" w:rsidP="00811596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A469BD" w:rsidRPr="008B3199" w:rsidRDefault="00A469BD" w:rsidP="00A469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A469BD" w:rsidRPr="008B3199" w:rsidSect="00FD3F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proofState w:spelling="clean" w:grammar="clean"/>
  <w:defaultTabStop w:val="708"/>
  <w:characterSpacingControl w:val="doNotCompress"/>
  <w:compat/>
  <w:rsids>
    <w:rsidRoot w:val="005E0766"/>
    <w:rsid w:val="00017D46"/>
    <w:rsid w:val="002B76C5"/>
    <w:rsid w:val="002E6764"/>
    <w:rsid w:val="003F3BB3"/>
    <w:rsid w:val="005D6296"/>
    <w:rsid w:val="005E0766"/>
    <w:rsid w:val="0070027D"/>
    <w:rsid w:val="007C521B"/>
    <w:rsid w:val="008B3199"/>
    <w:rsid w:val="00A25799"/>
    <w:rsid w:val="00A469BD"/>
    <w:rsid w:val="00AB68D8"/>
    <w:rsid w:val="00AF2D54"/>
    <w:rsid w:val="00C16211"/>
    <w:rsid w:val="00E014E2"/>
    <w:rsid w:val="00FC2F9E"/>
    <w:rsid w:val="00FD3FB9"/>
    <w:rsid w:val="00FE6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F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5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521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69B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A469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yakusheva</dc:creator>
  <cp:keywords/>
  <dc:description/>
  <cp:lastModifiedBy>gorbunova</cp:lastModifiedBy>
  <cp:revision>4</cp:revision>
  <cp:lastPrinted>2013-05-21T01:57:00Z</cp:lastPrinted>
  <dcterms:created xsi:type="dcterms:W3CDTF">2013-05-23T03:58:00Z</dcterms:created>
  <dcterms:modified xsi:type="dcterms:W3CDTF">2013-05-23T04:02:00Z</dcterms:modified>
</cp:coreProperties>
</file>