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820BDE" w:rsidRDefault="00820BDE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</w:p>
    <w:p w:rsidR="00F5438F" w:rsidRPr="005F32C5" w:rsidRDefault="00F5438F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  <w:r w:rsidRPr="005F32C5">
        <w:rPr>
          <w:rFonts w:ascii="Times New Roman" w:hAnsi="Times New Roman" w:cs="Times New Roman"/>
          <w:color w:val="auto"/>
        </w:rPr>
        <w:t>Сведения</w:t>
      </w:r>
    </w:p>
    <w:p w:rsidR="00F5438F" w:rsidRDefault="00F5438F" w:rsidP="005F32C5">
      <w:pPr>
        <w:pStyle w:val="1"/>
        <w:spacing w:before="0"/>
        <w:ind w:left="-142" w:right="-456"/>
        <w:jc w:val="center"/>
        <w:rPr>
          <w:rFonts w:ascii="Times New Roman" w:hAnsi="Times New Roman" w:cs="Times New Roman"/>
          <w:color w:val="auto"/>
        </w:rPr>
      </w:pPr>
      <w:r w:rsidRPr="005F32C5">
        <w:rPr>
          <w:rFonts w:ascii="Times New Roman" w:hAnsi="Times New Roman" w:cs="Times New Roman"/>
          <w:color w:val="auto"/>
        </w:rPr>
        <w:t>о доходах, расходах, об имуществе и обязательствах имущественного характера</w:t>
      </w:r>
      <w:r w:rsidR="005F32C5" w:rsidRPr="005F32C5">
        <w:rPr>
          <w:rFonts w:ascii="Times New Roman" w:hAnsi="Times New Roman" w:cs="Times New Roman"/>
        </w:rPr>
        <w:t xml:space="preserve"> </w:t>
      </w:r>
      <w:r w:rsidR="005F32C5" w:rsidRPr="005F32C5">
        <w:rPr>
          <w:rFonts w:ascii="Times New Roman" w:hAnsi="Times New Roman" w:cs="Times New Roman"/>
          <w:color w:val="auto"/>
        </w:rPr>
        <w:t xml:space="preserve">муниципальных служащих Контрольно-счетной палаты </w:t>
      </w:r>
      <w:proofErr w:type="spellStart"/>
      <w:r w:rsidR="005F32C5" w:rsidRPr="005F32C5">
        <w:rPr>
          <w:rFonts w:ascii="Times New Roman" w:hAnsi="Times New Roman" w:cs="Times New Roman"/>
          <w:color w:val="auto"/>
        </w:rPr>
        <w:t>Вышневолоцкого</w:t>
      </w:r>
      <w:proofErr w:type="spellEnd"/>
      <w:r w:rsidR="005F32C5" w:rsidRPr="005F32C5">
        <w:rPr>
          <w:rFonts w:ascii="Times New Roman" w:hAnsi="Times New Roman" w:cs="Times New Roman"/>
          <w:color w:val="auto"/>
        </w:rPr>
        <w:t xml:space="preserve"> городского округа</w:t>
      </w:r>
      <w:r w:rsidR="005F32C5">
        <w:rPr>
          <w:rFonts w:ascii="Times New Roman" w:hAnsi="Times New Roman" w:cs="Times New Roman"/>
          <w:color w:val="auto"/>
        </w:rPr>
        <w:t xml:space="preserve"> </w:t>
      </w:r>
      <w:r w:rsidRPr="005F32C5">
        <w:rPr>
          <w:rFonts w:ascii="Times New Roman" w:hAnsi="Times New Roman" w:cs="Times New Roman"/>
          <w:color w:val="auto"/>
        </w:rPr>
        <w:t xml:space="preserve"> за период</w:t>
      </w:r>
      <w:r w:rsidR="005E232D">
        <w:rPr>
          <w:rFonts w:ascii="Times New Roman" w:hAnsi="Times New Roman" w:cs="Times New Roman"/>
          <w:color w:val="auto"/>
        </w:rPr>
        <w:t xml:space="preserve"> с 1 января 2022г. по 31 декабря 2022</w:t>
      </w:r>
      <w:r w:rsidRPr="005F32C5">
        <w:rPr>
          <w:rFonts w:ascii="Times New Roman" w:hAnsi="Times New Roman" w:cs="Times New Roman"/>
          <w:color w:val="auto"/>
        </w:rPr>
        <w:t>г.</w:t>
      </w:r>
    </w:p>
    <w:p w:rsidR="00820BDE" w:rsidRDefault="00820BDE" w:rsidP="00820BDE"/>
    <w:p w:rsidR="00820BDE" w:rsidRDefault="00820BDE" w:rsidP="00820BDE"/>
    <w:p w:rsidR="00820BDE" w:rsidRDefault="00820BDE" w:rsidP="00820BDE"/>
    <w:p w:rsidR="00820BDE" w:rsidRDefault="00820BDE" w:rsidP="00820BDE"/>
    <w:p w:rsidR="00820BDE" w:rsidRDefault="00820BDE" w:rsidP="00820BDE"/>
    <w:p w:rsidR="00820BDE" w:rsidRDefault="00820BDE" w:rsidP="00820BDE"/>
    <w:p w:rsidR="00820BDE" w:rsidRDefault="00820BDE" w:rsidP="00820BDE"/>
    <w:p w:rsidR="00820BDE" w:rsidRDefault="00820BDE" w:rsidP="00820BDE"/>
    <w:p w:rsidR="00820BDE" w:rsidRPr="00820BDE" w:rsidRDefault="00820BDE" w:rsidP="00820BDE"/>
    <w:p w:rsidR="005F32C5" w:rsidRPr="005F32C5" w:rsidRDefault="005F32C5" w:rsidP="005F32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01"/>
        <w:gridCol w:w="1559"/>
        <w:gridCol w:w="1559"/>
        <w:gridCol w:w="1134"/>
        <w:gridCol w:w="851"/>
        <w:gridCol w:w="992"/>
        <w:gridCol w:w="992"/>
        <w:gridCol w:w="993"/>
        <w:gridCol w:w="927"/>
        <w:gridCol w:w="1341"/>
        <w:gridCol w:w="1275"/>
        <w:gridCol w:w="1444"/>
      </w:tblGrid>
      <w:tr w:rsidR="00F5438F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</w:t>
            </w:r>
          </w:p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 w:rsidP="00A33EE6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 w:rsidP="00A33EE6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Замещаемая должность муниципальной службы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Транс-</w:t>
            </w:r>
          </w:p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Деклари</w:t>
            </w:r>
            <w:proofErr w:type="spellEnd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рованный</w:t>
            </w:r>
            <w:proofErr w:type="spellEnd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 годовой доход (руб.)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</w:t>
            </w:r>
          </w:p>
          <w:p w:rsidR="00F5438F" w:rsidRPr="00820BDE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proofErr w:type="gram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счет</w:t>
            </w:r>
            <w:proofErr w:type="gramEnd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 xml:space="preserve"> которых совершена сделка</w:t>
            </w:r>
            <w:hyperlink r:id="rId5" w:anchor="sub_666" w:history="1">
              <w:r w:rsidRPr="00820BDE">
                <w:rPr>
                  <w:rStyle w:val="a5"/>
                  <w:sz w:val="16"/>
                  <w:szCs w:val="16"/>
                  <w:vertAlign w:val="superscript"/>
                </w:rPr>
                <w:t>3</w:t>
              </w:r>
            </w:hyperlink>
          </w:p>
          <w:p w:rsidR="00F5438F" w:rsidRPr="00820BDE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(вид приобретен</w:t>
            </w:r>
            <w:proofErr w:type="gramEnd"/>
          </w:p>
          <w:p w:rsidR="00F5438F" w:rsidRPr="00820BDE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  <w:proofErr w:type="gramEnd"/>
          </w:p>
        </w:tc>
      </w:tr>
      <w:tr w:rsidR="00F5438F" w:rsidTr="008C0967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E6" w:rsidRPr="00820BDE" w:rsidRDefault="00A33EE6">
            <w:pPr>
              <w:pStyle w:val="a4"/>
              <w:spacing w:line="276" w:lineRule="auto"/>
              <w:ind w:left="-108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5438F" w:rsidRPr="00820BDE">
              <w:rPr>
                <w:rFonts w:ascii="Times New Roman" w:hAnsi="Times New Roman" w:cs="Times New Roman"/>
                <w:sz w:val="16"/>
                <w:szCs w:val="16"/>
              </w:rPr>
              <w:t>ид</w:t>
            </w:r>
          </w:p>
          <w:p w:rsidR="00F5438F" w:rsidRPr="00820BDE" w:rsidRDefault="00F5438F">
            <w:pPr>
              <w:pStyle w:val="a4"/>
              <w:spacing w:line="276" w:lineRule="auto"/>
              <w:ind w:left="-108"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E6" w:rsidRPr="00820BDE" w:rsidRDefault="00F5438F" w:rsidP="00A33EE6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F5438F" w:rsidRPr="00820BDE" w:rsidRDefault="00F5438F" w:rsidP="00A33EE6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собствен</w:t>
            </w:r>
            <w:proofErr w:type="spellEnd"/>
          </w:p>
          <w:p w:rsidR="00F5438F" w:rsidRPr="00820BDE" w:rsidRDefault="00A33EE6" w:rsidP="00A33EE6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F5438F" w:rsidRPr="00820BDE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 w:rsidP="00A33EE6">
            <w:pPr>
              <w:pStyle w:val="a4"/>
              <w:spacing w:line="276" w:lineRule="auto"/>
              <w:ind w:left="-108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A33EE6" w:rsidP="00A33EE6">
            <w:pPr>
              <w:pStyle w:val="a4"/>
              <w:spacing w:line="276" w:lineRule="auto"/>
              <w:ind w:lef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пло</w:t>
            </w:r>
            <w:r w:rsidR="00F5438F" w:rsidRPr="00820BDE">
              <w:rPr>
                <w:rFonts w:ascii="Times New Roman" w:hAnsi="Times New Roman" w:cs="Times New Roman"/>
                <w:sz w:val="16"/>
                <w:szCs w:val="16"/>
              </w:rPr>
              <w:t>щадь (кв</w:t>
            </w:r>
            <w:proofErr w:type="gramStart"/>
            <w:r w:rsidR="00F5438F" w:rsidRPr="00820BD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F5438F" w:rsidRPr="00820BD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820BDE" w:rsidRDefault="00F5438F" w:rsidP="00A33EE6">
            <w:pPr>
              <w:pStyle w:val="a4"/>
              <w:spacing w:line="276" w:lineRule="auto"/>
              <w:ind w:lef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DE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20BDE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Pr="00A33EE6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32D" w:rsidTr="00EA62EA">
        <w:trPr>
          <w:trHeight w:val="539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32D" w:rsidRPr="00D92177" w:rsidRDefault="005E232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32D" w:rsidRPr="00820BDE" w:rsidRDefault="005E232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Копанен</w:t>
            </w:r>
            <w:proofErr w:type="spellEnd"/>
            <w:r w:rsidRPr="00820B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232D" w:rsidRPr="00820BDE" w:rsidRDefault="005E232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Мария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32D" w:rsidRPr="00820BDE" w:rsidRDefault="005E232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Контрольно-счетной палаты </w:t>
            </w:r>
            <w:proofErr w:type="spellStart"/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Вышневолоц</w:t>
            </w:r>
            <w:proofErr w:type="spellEnd"/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-кого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32D" w:rsidRPr="00820BDE" w:rsidRDefault="005E232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E232D" w:rsidRPr="00820BDE" w:rsidRDefault="005E232D" w:rsidP="007046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32D" w:rsidRPr="00820BDE" w:rsidRDefault="005E232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32D" w:rsidRPr="00820BDE" w:rsidRDefault="005E232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32D" w:rsidRPr="00820BDE" w:rsidRDefault="005E232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32D" w:rsidRPr="00820BDE" w:rsidRDefault="005E232D" w:rsidP="00456CD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32D" w:rsidRPr="00820BDE" w:rsidRDefault="005E232D" w:rsidP="00E8245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32D" w:rsidRPr="00820BDE" w:rsidRDefault="005E232D" w:rsidP="00EA62EA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32D" w:rsidRPr="00820BDE" w:rsidRDefault="005E232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32D" w:rsidRPr="00820BDE" w:rsidRDefault="005E232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  <w:r w:rsidR="00662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026,16</w:t>
            </w: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32D" w:rsidRPr="00820BDE" w:rsidRDefault="005E232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3C7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 xml:space="preserve">(супруга) </w:t>
            </w:r>
            <w:r w:rsidRPr="00820B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820BDE" w:rsidRDefault="008C0967" w:rsidP="008C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5E232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  <w:r w:rsidR="00662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575,36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3C7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proofErr w:type="gramStart"/>
            <w:r w:rsidRPr="00820B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</w:tr>
      <w:tr w:rsidR="00A363C7" w:rsidTr="00820BDE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3C7" w:rsidTr="00820BDE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820BDE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proofErr w:type="gramStart"/>
            <w:r w:rsidRPr="00820B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</w:tr>
      <w:tr w:rsidR="00A363C7" w:rsidTr="00820BDE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820BDE" w:rsidRDefault="00A363C7" w:rsidP="007046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BD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5438F" w:rsidRDefault="00F5438F" w:rsidP="00F5438F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sectPr w:rsidR="00F5438F" w:rsidSect="00F247B1">
      <w:pgSz w:w="16838" w:h="11906" w:orient="landscape"/>
      <w:pgMar w:top="1134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5438F"/>
    <w:rsid w:val="000A5233"/>
    <w:rsid w:val="000A6668"/>
    <w:rsid w:val="00122978"/>
    <w:rsid w:val="00533064"/>
    <w:rsid w:val="005A60A7"/>
    <w:rsid w:val="005E232D"/>
    <w:rsid w:val="005F32C5"/>
    <w:rsid w:val="00662D3B"/>
    <w:rsid w:val="007046F6"/>
    <w:rsid w:val="007502EA"/>
    <w:rsid w:val="00820BDE"/>
    <w:rsid w:val="008C0967"/>
    <w:rsid w:val="00A33EE6"/>
    <w:rsid w:val="00A363C7"/>
    <w:rsid w:val="00C775EF"/>
    <w:rsid w:val="00D92177"/>
    <w:rsid w:val="00F247B1"/>
    <w:rsid w:val="00F5438F"/>
    <w:rsid w:val="00F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33"/>
  </w:style>
  <w:style w:type="paragraph" w:styleId="1">
    <w:name w:val="heading 1"/>
    <w:basedOn w:val="a"/>
    <w:next w:val="a"/>
    <w:link w:val="10"/>
    <w:qFormat/>
    <w:rsid w:val="00F5438F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Прижатый влево"/>
    <w:basedOn w:val="a"/>
    <w:next w:val="a"/>
    <w:uiPriority w:val="99"/>
    <w:rsid w:val="00F543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F543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F5438F"/>
    <w:rPr>
      <w:rFonts w:ascii="Times New Roman" w:hAnsi="Times New Roman" w:cs="Times New Roman" w:hint="default"/>
      <w:color w:val="106BBE"/>
    </w:rPr>
  </w:style>
  <w:style w:type="character" w:customStyle="1" w:styleId="a6">
    <w:name w:val="Цветовое выделение"/>
    <w:uiPriority w:val="99"/>
    <w:rsid w:val="00F5438F"/>
    <w:rPr>
      <w:b/>
      <w:bCs w:val="0"/>
      <w:color w:val="26282F"/>
    </w:rPr>
  </w:style>
  <w:style w:type="table" w:styleId="a7">
    <w:name w:val="Table Grid"/>
    <w:basedOn w:val="a1"/>
    <w:uiPriority w:val="59"/>
    <w:rsid w:val="00F54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Y:\&#1041;&#1077;&#1083;&#1103;&#1082;&#1086;&#1074;&#1072;%20&#1048;.&#1057;\&#1053;&#1080;&#1082;&#1086;&#1083;&#1072;&#1077;&#1074;&#1072;%20&#1053;&#1053;\15-&#1088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Kopanen-MA</dc:creator>
  <cp:keywords/>
  <dc:description/>
  <cp:lastModifiedBy>Мария Копанен</cp:lastModifiedBy>
  <cp:revision>9</cp:revision>
  <cp:lastPrinted>2022-03-30T12:47:00Z</cp:lastPrinted>
  <dcterms:created xsi:type="dcterms:W3CDTF">2020-05-27T06:30:00Z</dcterms:created>
  <dcterms:modified xsi:type="dcterms:W3CDTF">2023-03-30T10:40:00Z</dcterms:modified>
</cp:coreProperties>
</file>