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9025D0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</w:p>
    <w:p w:rsidR="009025D0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характера</w:t>
      </w:r>
      <w:r w:rsidR="009025D0">
        <w:rPr>
          <w:rFonts w:ascii="Times New Roman" w:hAnsi="Times New Roman" w:cs="Times New Roman"/>
          <w:color w:val="auto"/>
        </w:rPr>
        <w:t xml:space="preserve"> лиц, замещающих муниципальные должности Контрольно-счетной палаты Вышневолоцкого городского округа</w:t>
      </w:r>
    </w:p>
    <w:p w:rsidR="00F5438F" w:rsidRDefault="009025D0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F5438F">
        <w:rPr>
          <w:rFonts w:ascii="Times New Roman" w:hAnsi="Times New Roman" w:cs="Times New Roman"/>
          <w:color w:val="auto"/>
        </w:rPr>
        <w:t xml:space="preserve"> за период</w:t>
      </w:r>
      <w:r w:rsidR="006E36A9">
        <w:rPr>
          <w:rFonts w:ascii="Times New Roman" w:hAnsi="Times New Roman" w:cs="Times New Roman"/>
          <w:color w:val="auto"/>
        </w:rPr>
        <w:t xml:space="preserve"> с 1 января 2022г. по 31 декабря 2022</w:t>
      </w:r>
      <w:r w:rsidR="00F5438F">
        <w:rPr>
          <w:rFonts w:ascii="Times New Roman" w:hAnsi="Times New Roman" w:cs="Times New Roman"/>
          <w:color w:val="auto"/>
        </w:rPr>
        <w:t>г.</w:t>
      </w:r>
    </w:p>
    <w:p w:rsidR="009025D0" w:rsidRDefault="009025D0" w:rsidP="009025D0"/>
    <w:p w:rsidR="009025D0" w:rsidRDefault="009025D0" w:rsidP="009025D0"/>
    <w:p w:rsidR="009025D0" w:rsidRDefault="009025D0" w:rsidP="009025D0"/>
    <w:p w:rsidR="009025D0" w:rsidRDefault="009025D0" w:rsidP="009025D0"/>
    <w:p w:rsidR="009025D0" w:rsidRDefault="009025D0" w:rsidP="009025D0"/>
    <w:p w:rsidR="009025D0" w:rsidRDefault="009025D0" w:rsidP="009025D0"/>
    <w:p w:rsidR="009025D0" w:rsidRDefault="009025D0" w:rsidP="009025D0"/>
    <w:p w:rsidR="009025D0" w:rsidRDefault="009025D0" w:rsidP="009025D0"/>
    <w:p w:rsidR="009025D0" w:rsidRPr="009025D0" w:rsidRDefault="009025D0" w:rsidP="009025D0"/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59"/>
        <w:gridCol w:w="1134"/>
        <w:gridCol w:w="851"/>
        <w:gridCol w:w="992"/>
        <w:gridCol w:w="992"/>
        <w:gridCol w:w="993"/>
        <w:gridCol w:w="927"/>
        <w:gridCol w:w="1341"/>
        <w:gridCol w:w="1275"/>
        <w:gridCol w:w="1444"/>
      </w:tblGrid>
      <w:tr w:rsidR="008845A9" w:rsidRPr="008845A9" w:rsidTr="006E36A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</w:t>
            </w:r>
          </w:p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Транс-</w:t>
            </w:r>
          </w:p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</w:p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 годовой доход 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</w:t>
            </w:r>
          </w:p>
          <w:p w:rsidR="008845A9" w:rsidRPr="008845A9" w:rsidRDefault="008845A9" w:rsidP="006E36A9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за счет которых совершена сделка</w:t>
            </w:r>
            <w:hyperlink r:id="rId5" w:anchor="sub_666" w:history="1">
              <w:r w:rsidRPr="008845A9">
                <w:rPr>
                  <w:rStyle w:val="a5"/>
                  <w:b/>
                  <w:sz w:val="16"/>
                  <w:szCs w:val="16"/>
                  <w:vertAlign w:val="superscript"/>
                </w:rPr>
                <w:t>3</w:t>
              </w:r>
            </w:hyperlink>
          </w:p>
          <w:p w:rsidR="008845A9" w:rsidRPr="008845A9" w:rsidRDefault="008845A9" w:rsidP="006E36A9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</w:t>
            </w:r>
          </w:p>
          <w:p w:rsidR="008845A9" w:rsidRPr="008845A9" w:rsidRDefault="008845A9" w:rsidP="006E36A9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ного имущества, источники)</w:t>
            </w:r>
          </w:p>
        </w:tc>
      </w:tr>
      <w:tr w:rsidR="008845A9" w:rsidRPr="008845A9" w:rsidTr="006E36A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A9" w:rsidRPr="008845A9" w:rsidRDefault="008845A9" w:rsidP="006E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A9" w:rsidRPr="008845A9" w:rsidRDefault="008845A9" w:rsidP="006E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A9" w:rsidRPr="008845A9" w:rsidRDefault="008845A9" w:rsidP="006E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8845A9" w:rsidRPr="008845A9" w:rsidRDefault="008845A9" w:rsidP="006E36A9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8845A9" w:rsidRPr="008845A9" w:rsidRDefault="008845A9" w:rsidP="006E36A9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</w:p>
          <w:p w:rsidR="008845A9" w:rsidRPr="008845A9" w:rsidRDefault="008845A9" w:rsidP="006E36A9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108" w:right="-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</w:t>
            </w:r>
          </w:p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A9" w:rsidRPr="008845A9" w:rsidRDefault="008845A9" w:rsidP="006E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A9" w:rsidRPr="008845A9" w:rsidRDefault="008845A9" w:rsidP="006E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A9" w:rsidRPr="008845A9" w:rsidRDefault="008845A9" w:rsidP="006E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45A9" w:rsidRPr="008845A9" w:rsidTr="006E36A9">
        <w:trPr>
          <w:trHeight w:val="9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3"/>
              <w:ind w:left="-137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Петров Сергей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Контрольно-счетной палаты Вышневолоц-кого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0027F8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0027F8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0027F8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ind w:left="-43" w:right="-189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45A9" w:rsidRPr="008845A9" w:rsidRDefault="008845A9" w:rsidP="006E36A9">
            <w:pPr>
              <w:spacing w:after="0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VolvoXC</w:t>
            </w: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 xml:space="preserve">90, </w:t>
            </w:r>
            <w:r w:rsidRPr="008845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2004</w:t>
            </w: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6E36A9" w:rsidP="006E36A9">
            <w:pPr>
              <w:pStyle w:val="a4"/>
              <w:spacing w:line="276" w:lineRule="auto"/>
              <w:ind w:left="-27" w:right="-6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1 145 266,26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  <w:tr w:rsidR="008845A9" w:rsidRPr="008845A9" w:rsidTr="006E36A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845A9" w:rsidRPr="008845A9" w:rsidRDefault="008845A9" w:rsidP="006E36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6E36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7 845,68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</w:tr>
      <w:tr w:rsidR="008845A9" w:rsidRPr="008845A9" w:rsidTr="006E36A9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5A9" w:rsidRPr="008845A9" w:rsidTr="006E36A9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5A9" w:rsidRPr="008845A9" w:rsidTr="008845A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A9" w:rsidRPr="008845A9" w:rsidRDefault="008845A9" w:rsidP="006E36A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8845A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</w:tr>
      <w:tr w:rsidR="008845A9" w:rsidRPr="008845A9" w:rsidTr="006E36A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Голубцова</w:t>
            </w:r>
          </w:p>
          <w:p w:rsidR="008845A9" w:rsidRPr="008845A9" w:rsidRDefault="008845A9" w:rsidP="006E36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Контрольно-счетной палаты Вышневолоц-кого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ind w:right="-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6E36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694 232,41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</w:tr>
      <w:tr w:rsidR="008845A9" w:rsidRPr="008845A9" w:rsidTr="006E36A9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A9" w:rsidRPr="008845A9" w:rsidRDefault="008845A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999" w:rsidRPr="008845A9" w:rsidTr="006E36A9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</w:t>
            </w: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99" w:rsidRPr="008845A9" w:rsidRDefault="00662999" w:rsidP="001A391C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99" w:rsidRPr="008845A9" w:rsidRDefault="00662999" w:rsidP="001A391C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5A9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bookmarkStart w:id="0" w:name="_GoBack"/>
            <w:bookmarkEnd w:id="0"/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99" w:rsidRPr="008845A9" w:rsidRDefault="00662999" w:rsidP="006E36A9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45A9" w:rsidRDefault="008845A9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8845A9" w:rsidSect="00F247B1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438F"/>
    <w:rsid w:val="000027F8"/>
    <w:rsid w:val="000A5233"/>
    <w:rsid w:val="000A6668"/>
    <w:rsid w:val="00122978"/>
    <w:rsid w:val="00533064"/>
    <w:rsid w:val="005A60A7"/>
    <w:rsid w:val="00662999"/>
    <w:rsid w:val="006E36A9"/>
    <w:rsid w:val="007502EA"/>
    <w:rsid w:val="008845A9"/>
    <w:rsid w:val="008C0967"/>
    <w:rsid w:val="009025D0"/>
    <w:rsid w:val="00A33EE6"/>
    <w:rsid w:val="00A363C7"/>
    <w:rsid w:val="00AD0DEB"/>
    <w:rsid w:val="00C775EF"/>
    <w:rsid w:val="00D92177"/>
    <w:rsid w:val="00F247B1"/>
    <w:rsid w:val="00F5438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3"/>
  </w:style>
  <w:style w:type="paragraph" w:styleId="1">
    <w:name w:val="heading 1"/>
    <w:basedOn w:val="a"/>
    <w:next w:val="a"/>
    <w:link w:val="10"/>
    <w:qFormat/>
    <w:rsid w:val="00F5438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F54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F54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5438F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F5438F"/>
    <w:rPr>
      <w:b/>
      <w:bCs w:val="0"/>
      <w:color w:val="26282F"/>
    </w:rPr>
  </w:style>
  <w:style w:type="table" w:styleId="a7">
    <w:name w:val="Table Grid"/>
    <w:basedOn w:val="a1"/>
    <w:uiPriority w:val="59"/>
    <w:rsid w:val="00F5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0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Kopanen-MA</dc:creator>
  <cp:keywords/>
  <dc:description/>
  <cp:lastModifiedBy>Мария Копанен</cp:lastModifiedBy>
  <cp:revision>11</cp:revision>
  <cp:lastPrinted>2023-03-29T08:27:00Z</cp:lastPrinted>
  <dcterms:created xsi:type="dcterms:W3CDTF">2020-05-27T06:30:00Z</dcterms:created>
  <dcterms:modified xsi:type="dcterms:W3CDTF">2023-03-29T08:42:00Z</dcterms:modified>
</cp:coreProperties>
</file>