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CA" w:rsidRDefault="006435CA" w:rsidP="006435CA">
      <w:pPr>
        <w:pStyle w:val="3"/>
        <w:shd w:val="clear" w:color="auto" w:fill="FFFFFF"/>
        <w:rPr>
          <w:rFonts w:ascii="Tahoma" w:hAnsi="Tahoma" w:cs="Tahoma"/>
          <w:b w:val="0"/>
          <w:bCs w:val="0"/>
          <w:color w:val="555555"/>
          <w:sz w:val="34"/>
          <w:szCs w:val="34"/>
          <w:lang w:eastAsia="ru-RU"/>
        </w:rPr>
      </w:pPr>
      <w:r>
        <w:rPr>
          <w:rFonts w:ascii="Tahoma" w:hAnsi="Tahoma" w:cs="Tahoma"/>
          <w:b w:val="0"/>
          <w:bCs w:val="0"/>
          <w:color w:val="555555"/>
          <w:sz w:val="34"/>
          <w:szCs w:val="34"/>
        </w:rPr>
        <w:t>Список депутатов Дмитровского районного Совета народных депутатов пятого созыва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7"/>
        <w:gridCol w:w="9943"/>
      </w:tblGrid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35CA" w:rsidRDefault="006435CA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  <w:t>№ округа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E0E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435CA" w:rsidRDefault="006435CA">
            <w:pP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999999"/>
                <w:sz w:val="18"/>
                <w:szCs w:val="18"/>
              </w:rPr>
              <w:t>Фамилия, имя, отчество  депутата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Шалыгина Мария Григорьевна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Селифонов Геннадий Михайлович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Манухина Елена Федоровна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Новикова Татьяна Ивановна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Кулебаба Игорь Валентинович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Лавров Николай Николаевич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Зинакова Татьяна Петровна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Лохматов Сергей Сергеевич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Фомина Мария Васильевна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Колбасова Татьяна Александровна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Близнюк Сергей Анатольевич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Тусов Виталий Васильевич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Богомолов Сергей Викторович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Меркулов Алексей Анатольевич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Авилкин Игорь Павлович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Ефимова Марина Семеновна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Серёжечкина Валентина Ивановна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Богунков Василий Васильевич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Чекушина Татьяна Вячеславовна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Бутикова Галина Леонидовна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Васюнина Мария Вячеславовна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Тришин Олег Николаевич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Воробьёв Алексей Алексеевич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Дуев Юрий Николаевич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Сумаков Михаил Михайлович</w:t>
            </w:r>
          </w:p>
        </w:tc>
      </w:tr>
      <w:tr w:rsidR="006435CA" w:rsidTr="006435CA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26</w:t>
            </w:r>
            <w:r>
              <w:rPr>
                <w:rStyle w:val="apple-tab-span"/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435CA" w:rsidRDefault="006435CA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Козин Владимир Иванович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35C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EA738-90C1-4C4E-830F-C337F6F1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tab-span">
    <w:name w:val="apple-tab-span"/>
    <w:basedOn w:val="a0"/>
    <w:rsid w:val="0064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2021-10-13T08:23:00Z</dcterms:modified>
</cp:coreProperties>
</file>