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74" w:type="dxa"/>
        <w:shd w:val="clear" w:color="auto" w:fill="FFFFFF"/>
        <w:tblCellMar>
          <w:top w:w="15" w:type="dxa"/>
          <w:left w:w="15" w:type="dxa"/>
          <w:bottom w:w="15" w:type="dxa"/>
          <w:right w:w="15" w:type="dxa"/>
        </w:tblCellMar>
        <w:tblLook w:val="04A0" w:firstRow="1" w:lastRow="0" w:firstColumn="1" w:lastColumn="0" w:noHBand="0" w:noVBand="1"/>
      </w:tblPr>
      <w:tblGrid>
        <w:gridCol w:w="1980"/>
        <w:gridCol w:w="1804"/>
        <w:gridCol w:w="2316"/>
        <w:gridCol w:w="7417"/>
        <w:gridCol w:w="1086"/>
        <w:gridCol w:w="1371"/>
      </w:tblGrid>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w:t>
            </w:r>
            <w:bookmarkStart w:id="0" w:name="_GoBack"/>
            <w:bookmarkEnd w:id="0"/>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65350445" wp14:editId="3DF1BDDB">
                  <wp:extent cx="650179" cy="982639"/>
                  <wp:effectExtent l="0" t="0" r="0" b="8255"/>
                  <wp:docPr id="18" name="Рисунок 18" descr="http://xn--c1adanwdbfmc.xn--p1ai/assets/images/deputat3soziv/%D0%A8%D0%B0%D1%80%D0%B0%D0%BD%D0%B8%D0%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c1adanwdbfmc.xn--p1ai/assets/images/deputat3soziv/%D0%A8%D0%B0%D1%80%D0%B0%D0%BD%D0%B8%D0%BD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56" cy="981848"/>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Шаранин</w:t>
            </w:r>
            <w:proofErr w:type="spellEnd"/>
            <w:r w:rsidRPr="00883F3D">
              <w:rPr>
                <w:rFonts w:ascii="Arial" w:eastAsia="Times New Roman" w:hAnsi="Arial" w:cs="Arial"/>
                <w:b/>
                <w:bCs/>
                <w:sz w:val="16"/>
                <w:szCs w:val="16"/>
                <w:lang w:eastAsia="ru-RU"/>
              </w:rPr>
              <w:t xml:space="preserve"> Евгений Анатольевич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Заместитель генерального директора по техническим </w:t>
            </w:r>
            <w:proofErr w:type="gramStart"/>
            <w:r w:rsidRPr="00883F3D">
              <w:rPr>
                <w:rFonts w:ascii="Arial" w:eastAsia="Times New Roman" w:hAnsi="Arial" w:cs="Arial"/>
                <w:b/>
                <w:bCs/>
                <w:sz w:val="16"/>
                <w:szCs w:val="16"/>
                <w:lang w:eastAsia="ru-RU"/>
              </w:rPr>
              <w:t>вопросам-главный</w:t>
            </w:r>
            <w:proofErr w:type="gramEnd"/>
            <w:r w:rsidRPr="00883F3D">
              <w:rPr>
                <w:rFonts w:ascii="Arial" w:eastAsia="Times New Roman" w:hAnsi="Arial" w:cs="Arial"/>
                <w:b/>
                <w:bCs/>
                <w:sz w:val="16"/>
                <w:szCs w:val="16"/>
                <w:lang w:eastAsia="ru-RU"/>
              </w:rPr>
              <w:t xml:space="preserve"> инженер ООО «</w:t>
            </w:r>
            <w:proofErr w:type="spellStart"/>
            <w:r w:rsidRPr="00883F3D">
              <w:rPr>
                <w:rFonts w:ascii="Arial" w:eastAsia="Times New Roman" w:hAnsi="Arial" w:cs="Arial"/>
                <w:b/>
                <w:bCs/>
                <w:sz w:val="16"/>
                <w:szCs w:val="16"/>
                <w:lang w:eastAsia="ru-RU"/>
              </w:rPr>
              <w:t>Обединенные</w:t>
            </w:r>
            <w:proofErr w:type="spellEnd"/>
            <w:r w:rsidRPr="00883F3D">
              <w:rPr>
                <w:rFonts w:ascii="Arial" w:eastAsia="Times New Roman" w:hAnsi="Arial" w:cs="Arial"/>
                <w:b/>
                <w:bCs/>
                <w:sz w:val="16"/>
                <w:szCs w:val="16"/>
                <w:lang w:eastAsia="ru-RU"/>
              </w:rPr>
              <w:t xml:space="preserve"> электрические сети Оренбуржья»</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proofErr w:type="gramStart"/>
            <w:r w:rsidRPr="00883F3D">
              <w:rPr>
                <w:rFonts w:ascii="Arial" w:eastAsia="Times New Roman" w:hAnsi="Arial" w:cs="Arial"/>
                <w:b/>
                <w:bCs/>
                <w:sz w:val="16"/>
                <w:szCs w:val="16"/>
                <w:lang w:eastAsia="ru-RU"/>
              </w:rPr>
              <w:t>Архангеловский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Архангеловка</w:t>
            </w:r>
            <w:proofErr w:type="spellEnd"/>
            <w:r w:rsidRPr="00883F3D">
              <w:rPr>
                <w:rFonts w:ascii="Arial" w:eastAsia="Times New Roman" w:hAnsi="Arial" w:cs="Arial"/>
                <w:b/>
                <w:bCs/>
                <w:sz w:val="16"/>
                <w:szCs w:val="16"/>
                <w:lang w:eastAsia="ru-RU"/>
              </w:rPr>
              <w:t xml:space="preserve">, с. </w:t>
            </w:r>
            <w:proofErr w:type="spellStart"/>
            <w:r w:rsidRPr="00883F3D">
              <w:rPr>
                <w:rFonts w:ascii="Arial" w:eastAsia="Times New Roman" w:hAnsi="Arial" w:cs="Arial"/>
                <w:b/>
                <w:bCs/>
                <w:sz w:val="16"/>
                <w:szCs w:val="16"/>
                <w:lang w:eastAsia="ru-RU"/>
              </w:rPr>
              <w:t>Воскресенковка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Бродецкий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Бродецкое</w:t>
            </w:r>
            <w:proofErr w:type="spellEnd"/>
            <w:r w:rsidRPr="00883F3D">
              <w:rPr>
                <w:rFonts w:ascii="Arial" w:eastAsia="Times New Roman" w:hAnsi="Arial" w:cs="Arial"/>
                <w:b/>
                <w:bCs/>
                <w:sz w:val="16"/>
                <w:szCs w:val="16"/>
                <w:lang w:eastAsia="ru-RU"/>
              </w:rPr>
              <w:t xml:space="preserve">, х. </w:t>
            </w:r>
            <w:proofErr w:type="spellStart"/>
            <w:r w:rsidRPr="00883F3D">
              <w:rPr>
                <w:rFonts w:ascii="Arial" w:eastAsia="Times New Roman" w:hAnsi="Arial" w:cs="Arial"/>
                <w:b/>
                <w:bCs/>
                <w:sz w:val="16"/>
                <w:szCs w:val="16"/>
                <w:lang w:eastAsia="ru-RU"/>
              </w:rPr>
              <w:t>Херсоновка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Зубаревский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Зубаревка</w:t>
            </w:r>
            <w:proofErr w:type="spellEnd"/>
            <w:r w:rsidRPr="00883F3D">
              <w:rPr>
                <w:rFonts w:ascii="Arial" w:eastAsia="Times New Roman" w:hAnsi="Arial" w:cs="Arial"/>
                <w:b/>
                <w:bCs/>
                <w:sz w:val="16"/>
                <w:szCs w:val="16"/>
                <w:lang w:eastAsia="ru-RU"/>
              </w:rPr>
              <w:t xml:space="preserve">, с. Цветная Пустошь), </w:t>
            </w:r>
            <w:proofErr w:type="spellStart"/>
            <w:r w:rsidRPr="00883F3D">
              <w:rPr>
                <w:rFonts w:ascii="Arial" w:eastAsia="Times New Roman" w:hAnsi="Arial" w:cs="Arial"/>
                <w:b/>
                <w:bCs/>
                <w:sz w:val="16"/>
                <w:szCs w:val="16"/>
                <w:lang w:eastAsia="ru-RU"/>
              </w:rPr>
              <w:t>Струковский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Струково</w:t>
            </w:r>
            <w:proofErr w:type="spellEnd"/>
            <w:r w:rsidRPr="00883F3D">
              <w:rPr>
                <w:rFonts w:ascii="Arial" w:eastAsia="Times New Roman" w:hAnsi="Arial" w:cs="Arial"/>
                <w:b/>
                <w:bCs/>
                <w:sz w:val="16"/>
                <w:szCs w:val="16"/>
                <w:lang w:eastAsia="ru-RU"/>
              </w:rPr>
              <w:t>, с. Репино).</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“Единая Россия”</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8 922 81 77 065</w:t>
            </w:r>
            <w:r w:rsidRPr="00883F3D">
              <w:rPr>
                <w:rFonts w:ascii="Arial" w:eastAsia="Times New Roman" w:hAnsi="Arial" w:cs="Arial"/>
                <w:b/>
                <w:bCs/>
                <w:sz w:val="16"/>
                <w:szCs w:val="16"/>
                <w:lang w:eastAsia="ru-RU"/>
              </w:rPr>
              <w:br/>
              <w:t>8 922 87 38 969</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2</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7E0D5EE2" wp14:editId="61FE0C9F">
                  <wp:extent cx="732403" cy="1106906"/>
                  <wp:effectExtent l="0" t="0" r="0" b="0"/>
                  <wp:docPr id="17" name="Рисунок 17" descr="http://xn--c1adanwdbfmc.xn--p1ai/assets/images/deputat3soziv/%D1%81%D0%B8%D0%B7%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c1adanwdbfmc.xn--p1ai/assets/images/deputat3soziv/%D1%81%D0%B8%D0%B7%D0%BE%D0%B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864" cy="1104580"/>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Сизов</w:t>
            </w:r>
            <w:proofErr w:type="spellEnd"/>
            <w:r w:rsidRPr="00883F3D">
              <w:rPr>
                <w:rFonts w:ascii="Arial" w:eastAsia="Times New Roman" w:hAnsi="Arial" w:cs="Arial"/>
                <w:b/>
                <w:bCs/>
                <w:sz w:val="16"/>
                <w:szCs w:val="16"/>
                <w:lang w:eastAsia="ru-RU"/>
              </w:rPr>
              <w:t xml:space="preserve"> Евгений Федорович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Генеральный директор ЗАО "Птицефабрика Оренбургская"</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 xml:space="preserve">Горный сельсовет (п. Горный, п. Юный); Сергиевский сельсовет (с. Сергиевка, с. </w:t>
            </w:r>
            <w:proofErr w:type="spellStart"/>
            <w:r w:rsidRPr="00883F3D">
              <w:rPr>
                <w:rFonts w:ascii="Arial" w:eastAsia="Times New Roman" w:hAnsi="Arial" w:cs="Arial"/>
                <w:b/>
                <w:bCs/>
                <w:sz w:val="16"/>
                <w:szCs w:val="16"/>
                <w:lang w:eastAsia="ru-RU"/>
              </w:rPr>
              <w:t>Мазуровка</w:t>
            </w:r>
            <w:proofErr w:type="spellEnd"/>
            <w:r w:rsidRPr="00883F3D">
              <w:rPr>
                <w:rFonts w:ascii="Arial" w:eastAsia="Times New Roman" w:hAnsi="Arial" w:cs="Arial"/>
                <w:b/>
                <w:bCs/>
                <w:sz w:val="16"/>
                <w:szCs w:val="16"/>
                <w:lang w:eastAsia="ru-RU"/>
              </w:rPr>
              <w:t xml:space="preserve">, с. Приютово, х. Красная Поляна, х. </w:t>
            </w:r>
            <w:proofErr w:type="spellStart"/>
            <w:r w:rsidRPr="00883F3D">
              <w:rPr>
                <w:rFonts w:ascii="Arial" w:eastAsia="Times New Roman" w:hAnsi="Arial" w:cs="Arial"/>
                <w:b/>
                <w:bCs/>
                <w:sz w:val="16"/>
                <w:szCs w:val="16"/>
                <w:lang w:eastAsia="ru-RU"/>
              </w:rPr>
              <w:t>Панкратовский</w:t>
            </w:r>
            <w:proofErr w:type="spellEnd"/>
            <w:r w:rsidRPr="00883F3D">
              <w:rPr>
                <w:rFonts w:ascii="Arial" w:eastAsia="Times New Roman" w:hAnsi="Arial" w:cs="Arial"/>
                <w:b/>
                <w:bCs/>
                <w:sz w:val="16"/>
                <w:szCs w:val="16"/>
                <w:lang w:eastAsia="ru-RU"/>
              </w:rPr>
              <w:t>, разъезд 17 км., садово-дачное некоммерческое товарищество «Тополек»)</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8 922 81 19 424</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3</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Степановский</w:t>
            </w:r>
            <w:proofErr w:type="spellEnd"/>
            <w:r w:rsidRPr="00883F3D">
              <w:rPr>
                <w:rFonts w:ascii="Arial" w:eastAsia="Times New Roman" w:hAnsi="Arial" w:cs="Arial"/>
                <w:b/>
                <w:bCs/>
                <w:sz w:val="16"/>
                <w:szCs w:val="16"/>
                <w:lang w:eastAsia="ru-RU"/>
              </w:rPr>
              <w:t xml:space="preserve"> сельсовет (хутор </w:t>
            </w:r>
            <w:proofErr w:type="spellStart"/>
            <w:r w:rsidRPr="00883F3D">
              <w:rPr>
                <w:rFonts w:ascii="Arial" w:eastAsia="Times New Roman" w:hAnsi="Arial" w:cs="Arial"/>
                <w:b/>
                <w:bCs/>
                <w:sz w:val="16"/>
                <w:szCs w:val="16"/>
                <w:lang w:eastAsia="ru-RU"/>
              </w:rPr>
              <w:t>Степановский</w:t>
            </w:r>
            <w:proofErr w:type="spellEnd"/>
            <w:r w:rsidRPr="00883F3D">
              <w:rPr>
                <w:rFonts w:ascii="Arial" w:eastAsia="Times New Roman" w:hAnsi="Arial" w:cs="Arial"/>
                <w:b/>
                <w:bCs/>
                <w:sz w:val="16"/>
                <w:szCs w:val="16"/>
                <w:lang w:eastAsia="ru-RU"/>
              </w:rPr>
              <w:t xml:space="preserve">, поселок Комсомольское лесничество, </w:t>
            </w:r>
            <w:proofErr w:type="spellStart"/>
            <w:r w:rsidRPr="00883F3D">
              <w:rPr>
                <w:rFonts w:ascii="Arial" w:eastAsia="Times New Roman" w:hAnsi="Arial" w:cs="Arial"/>
                <w:b/>
                <w:bCs/>
                <w:sz w:val="16"/>
                <w:szCs w:val="16"/>
                <w:lang w:eastAsia="ru-RU"/>
              </w:rPr>
              <w:t>рзд</w:t>
            </w:r>
            <w:proofErr w:type="spellEnd"/>
            <w:r w:rsidRPr="00883F3D">
              <w:rPr>
                <w:rFonts w:ascii="Arial" w:eastAsia="Times New Roman" w:hAnsi="Arial" w:cs="Arial"/>
                <w:b/>
                <w:bCs/>
                <w:sz w:val="16"/>
                <w:szCs w:val="16"/>
                <w:lang w:eastAsia="ru-RU"/>
              </w:rPr>
              <w:t>. 1506 км., СНТ «Алмаз», СНТ «</w:t>
            </w:r>
            <w:proofErr w:type="spellStart"/>
            <w:r w:rsidRPr="00883F3D">
              <w:rPr>
                <w:rFonts w:ascii="Arial" w:eastAsia="Times New Roman" w:hAnsi="Arial" w:cs="Arial"/>
                <w:b/>
                <w:bCs/>
                <w:sz w:val="16"/>
                <w:szCs w:val="16"/>
                <w:lang w:eastAsia="ru-RU"/>
              </w:rPr>
              <w:t>Каргалинка</w:t>
            </w:r>
            <w:proofErr w:type="spellEnd"/>
            <w:r w:rsidRPr="00883F3D">
              <w:rPr>
                <w:rFonts w:ascii="Arial" w:eastAsia="Times New Roman" w:hAnsi="Arial" w:cs="Arial"/>
                <w:b/>
                <w:bCs/>
                <w:sz w:val="16"/>
                <w:szCs w:val="16"/>
                <w:lang w:eastAsia="ru-RU"/>
              </w:rPr>
              <w:t xml:space="preserve">», СНТ «Глобус», СНТ «Прожектор», СНТ «Ягодка», СНТ «Удача», СНТ «Кристалл», садовое товарищество (далее - </w:t>
            </w:r>
            <w:proofErr w:type="gramStart"/>
            <w:r w:rsidRPr="00883F3D">
              <w:rPr>
                <w:rFonts w:ascii="Arial" w:eastAsia="Times New Roman" w:hAnsi="Arial" w:cs="Arial"/>
                <w:b/>
                <w:bCs/>
                <w:sz w:val="16"/>
                <w:szCs w:val="16"/>
                <w:lang w:eastAsia="ru-RU"/>
              </w:rPr>
              <w:t>СТ</w:t>
            </w:r>
            <w:proofErr w:type="gramEnd"/>
            <w:r w:rsidRPr="00883F3D">
              <w:rPr>
                <w:rFonts w:ascii="Arial" w:eastAsia="Times New Roman" w:hAnsi="Arial" w:cs="Arial"/>
                <w:b/>
                <w:bCs/>
                <w:sz w:val="16"/>
                <w:szCs w:val="16"/>
                <w:lang w:eastAsia="ru-RU"/>
              </w:rPr>
              <w:t>) «Озон», СНТ «Радиатор», СНТ «Клуб имени Чкалова», СНТ «Заря», СНТ «Золотой уголок», СНТ «</w:t>
            </w:r>
            <w:proofErr w:type="spellStart"/>
            <w:r w:rsidRPr="00883F3D">
              <w:rPr>
                <w:rFonts w:ascii="Arial" w:eastAsia="Times New Roman" w:hAnsi="Arial" w:cs="Arial"/>
                <w:b/>
                <w:bCs/>
                <w:sz w:val="16"/>
                <w:szCs w:val="16"/>
                <w:lang w:eastAsia="ru-RU"/>
              </w:rPr>
              <w:t>Тэцстрой</w:t>
            </w:r>
            <w:proofErr w:type="spell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Ленинский сельсовет (п. Ленина, СНТ «Мечта», СНТ «Нива», СНТ «Оазис», СНТ «Сударушка», СНТ «Эфир», СНТ «Сакмара», СНТ «ОГПЗ Рассвет», СНТ «Каскад», СНТ «Кирпичник», СНТ «Красная горка», СНТ «Родничок», СНТ «Алмаз», СНТ «Ручеек», СНТ «Сирень», СНТ «Стрела-1», СНТ «Стрела-2», СНТ «Стрела-3», СНТ «Стрела-4», СНТ «Стрела-5», СНТ «хутор </w:t>
            </w:r>
            <w:proofErr w:type="spellStart"/>
            <w:r w:rsidRPr="00883F3D">
              <w:rPr>
                <w:rFonts w:ascii="Arial" w:eastAsia="Times New Roman" w:hAnsi="Arial" w:cs="Arial"/>
                <w:b/>
                <w:bCs/>
                <w:sz w:val="16"/>
                <w:szCs w:val="16"/>
                <w:lang w:eastAsia="ru-RU"/>
              </w:rPr>
              <w:t>Степановский</w:t>
            </w:r>
            <w:proofErr w:type="spellEnd"/>
            <w:r w:rsidRPr="00883F3D">
              <w:rPr>
                <w:rFonts w:ascii="Arial" w:eastAsia="Times New Roman" w:hAnsi="Arial" w:cs="Arial"/>
                <w:b/>
                <w:bCs/>
                <w:sz w:val="16"/>
                <w:szCs w:val="16"/>
                <w:lang w:eastAsia="ru-RU"/>
              </w:rPr>
              <w:t>», СНТ «Электрон»).</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4</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6A3707CD" wp14:editId="5C332DB8">
                  <wp:extent cx="504967" cy="763174"/>
                  <wp:effectExtent l="0" t="0" r="0" b="0"/>
                  <wp:docPr id="16" name="Рисунок 16" descr="http://xn--c1adanwdbfmc.xn--p1ai/assets/images/deputat3soziv/%D0%BD%D0%B8%D0%BA%D1%83%D0%BB%D0%B8%D0%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c1adanwdbfmc.xn--p1ai/assets/images/deputat3soziv/%D0%BD%D0%B8%D0%BA%D1%83%D0%BB%D0%B8%D0%BD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694" cy="767296"/>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Никулин Павел Павлович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Директор ООО "Альянс-Н</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часть муниципального образования </w:t>
            </w:r>
            <w:proofErr w:type="spellStart"/>
            <w:r w:rsidRPr="00883F3D">
              <w:rPr>
                <w:rFonts w:ascii="Arial" w:eastAsia="Times New Roman" w:hAnsi="Arial" w:cs="Arial"/>
                <w:b/>
                <w:bCs/>
                <w:sz w:val="16"/>
                <w:szCs w:val="16"/>
                <w:lang w:eastAsia="ru-RU"/>
              </w:rPr>
              <w:t>Подгородне</w:t>
            </w:r>
            <w:proofErr w:type="spellEnd"/>
            <w:r w:rsidRPr="00883F3D">
              <w:rPr>
                <w:rFonts w:ascii="Arial" w:eastAsia="Times New Roman" w:hAnsi="Arial" w:cs="Arial"/>
                <w:b/>
                <w:bCs/>
                <w:sz w:val="16"/>
                <w:szCs w:val="16"/>
                <w:lang w:eastAsia="ru-RU"/>
              </w:rPr>
              <w:t>-Покровский сельсовет (</w:t>
            </w:r>
            <w:proofErr w:type="gramStart"/>
            <w:r w:rsidRPr="00883F3D">
              <w:rPr>
                <w:rFonts w:ascii="Arial" w:eastAsia="Times New Roman" w:hAnsi="Arial" w:cs="Arial"/>
                <w:b/>
                <w:bCs/>
                <w:sz w:val="16"/>
                <w:szCs w:val="16"/>
                <w:lang w:eastAsia="ru-RU"/>
              </w:rPr>
              <w:t>с</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Подгородняя</w:t>
            </w:r>
            <w:proofErr w:type="gramEnd"/>
            <w:r w:rsidRPr="00883F3D">
              <w:rPr>
                <w:rFonts w:ascii="Arial" w:eastAsia="Times New Roman" w:hAnsi="Arial" w:cs="Arial"/>
                <w:b/>
                <w:bCs/>
                <w:sz w:val="16"/>
                <w:szCs w:val="16"/>
                <w:lang w:eastAsia="ru-RU"/>
              </w:rPr>
              <w:t xml:space="preserve"> Покровка, садовое некоммерческое товарищество (далее - СНТ) «Мичуринец-2», СНТ «Геолог», СНТ «Рассвет», СНТ «Родничок-Покровский»).</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644-436,</w:t>
            </w:r>
            <w:r w:rsidRPr="00883F3D">
              <w:rPr>
                <w:rFonts w:ascii="Arial" w:eastAsia="Times New Roman" w:hAnsi="Arial" w:cs="Arial"/>
                <w:b/>
                <w:bCs/>
                <w:sz w:val="16"/>
                <w:szCs w:val="16"/>
                <w:lang w:eastAsia="ru-RU"/>
              </w:rPr>
              <w:br/>
              <w:t>20-16-72</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5</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326DDB6A" wp14:editId="3B8736BE">
                  <wp:extent cx="709684" cy="946246"/>
                  <wp:effectExtent l="0" t="0" r="0" b="6350"/>
                  <wp:docPr id="15" name="Рисунок 15" descr="http://xn--c1adanwdbfmc.xn--p1ai/assets/images/deputat3soziv/%D0%B4%D0%B0%D0%B2%D1%8B%D0%B4%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c1adanwdbfmc.xn--p1ai/assets/images/deputat3soziv/%D0%B4%D0%B0%D0%B2%D1%8B%D0%B4%D0%BE%D0%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950" cy="966601"/>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Давыдов Петр Васильевич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Председатель Совета депутатов муниципального образования Оренбургский район</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proofErr w:type="gramStart"/>
            <w:r w:rsidRPr="00883F3D">
              <w:rPr>
                <w:rFonts w:ascii="Arial" w:eastAsia="Times New Roman" w:hAnsi="Arial" w:cs="Arial"/>
                <w:b/>
                <w:bCs/>
                <w:sz w:val="16"/>
                <w:szCs w:val="16"/>
                <w:lang w:eastAsia="ru-RU"/>
              </w:rPr>
              <w:t>Зауральный</w:t>
            </w:r>
            <w:proofErr w:type="spellEnd"/>
            <w:r w:rsidRPr="00883F3D">
              <w:rPr>
                <w:rFonts w:ascii="Arial" w:eastAsia="Times New Roman" w:hAnsi="Arial" w:cs="Arial"/>
                <w:b/>
                <w:bCs/>
                <w:sz w:val="16"/>
                <w:szCs w:val="16"/>
                <w:lang w:eastAsia="ru-RU"/>
              </w:rPr>
              <w:t xml:space="preserve"> сельсовет (п. </w:t>
            </w:r>
            <w:proofErr w:type="spellStart"/>
            <w:r w:rsidRPr="00883F3D">
              <w:rPr>
                <w:rFonts w:ascii="Arial" w:eastAsia="Times New Roman" w:hAnsi="Arial" w:cs="Arial"/>
                <w:b/>
                <w:bCs/>
                <w:sz w:val="16"/>
                <w:szCs w:val="16"/>
                <w:lang w:eastAsia="ru-RU"/>
              </w:rPr>
              <w:t>Зауральный</w:t>
            </w:r>
            <w:proofErr w:type="spellEnd"/>
            <w:r w:rsidRPr="00883F3D">
              <w:rPr>
                <w:rFonts w:ascii="Arial" w:eastAsia="Times New Roman" w:hAnsi="Arial" w:cs="Arial"/>
                <w:b/>
                <w:bCs/>
                <w:sz w:val="16"/>
                <w:szCs w:val="16"/>
                <w:lang w:eastAsia="ru-RU"/>
              </w:rPr>
              <w:t xml:space="preserve">, п. Западный); </w:t>
            </w:r>
            <w:proofErr w:type="spellStart"/>
            <w:r w:rsidRPr="00883F3D">
              <w:rPr>
                <w:rFonts w:ascii="Arial" w:eastAsia="Times New Roman" w:hAnsi="Arial" w:cs="Arial"/>
                <w:b/>
                <w:bCs/>
                <w:sz w:val="16"/>
                <w:szCs w:val="16"/>
                <w:lang w:eastAsia="ru-RU"/>
              </w:rPr>
              <w:t>Чернореченский</w:t>
            </w:r>
            <w:proofErr w:type="spellEnd"/>
            <w:r w:rsidRPr="00883F3D">
              <w:rPr>
                <w:rFonts w:ascii="Arial" w:eastAsia="Times New Roman" w:hAnsi="Arial" w:cs="Arial"/>
                <w:b/>
                <w:bCs/>
                <w:sz w:val="16"/>
                <w:szCs w:val="16"/>
                <w:lang w:eastAsia="ru-RU"/>
              </w:rPr>
              <w:t xml:space="preserve"> сельсовет (с. Черноречье); часть </w:t>
            </w:r>
            <w:proofErr w:type="spellStart"/>
            <w:r w:rsidRPr="00883F3D">
              <w:rPr>
                <w:rFonts w:ascii="Arial" w:eastAsia="Times New Roman" w:hAnsi="Arial" w:cs="Arial"/>
                <w:b/>
                <w:bCs/>
                <w:sz w:val="16"/>
                <w:szCs w:val="16"/>
                <w:lang w:eastAsia="ru-RU"/>
              </w:rPr>
              <w:t>Подгородне</w:t>
            </w:r>
            <w:proofErr w:type="spellEnd"/>
            <w:r w:rsidRPr="00883F3D">
              <w:rPr>
                <w:rFonts w:ascii="Arial" w:eastAsia="Times New Roman" w:hAnsi="Arial" w:cs="Arial"/>
                <w:b/>
                <w:bCs/>
                <w:sz w:val="16"/>
                <w:szCs w:val="16"/>
                <w:lang w:eastAsia="ru-RU"/>
              </w:rPr>
              <w:t xml:space="preserve"> - Покровского сельсовета (с. Павловка).</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89198561389</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6</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lastRenderedPageBreak/>
              <w:drawing>
                <wp:inline distT="0" distB="0" distL="0" distR="0" wp14:anchorId="4D4BEA91" wp14:editId="7472AAD1">
                  <wp:extent cx="716507" cy="955343"/>
                  <wp:effectExtent l="0" t="0" r="7620" b="0"/>
                  <wp:docPr id="14" name="Рисунок 14" descr="http://xn--c1adanwdbfmc.xn--p1ai/assets/images/deputat3soziv/%D1%82%D0%B8%D1%89%D0%B5%D0%BD%D0%BA%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c1adanwdbfmc.xn--p1ai/assets/images/deputat3soziv/%D1%82%D0%B8%D1%89%D0%B5%D0%BD%D0%BA%D0%B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355" cy="957807"/>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Тищенко Андрей Станиславович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Начальник Управления технологического транспорта и специальной техник</w:t>
            </w:r>
            <w:proofErr w:type="gramStart"/>
            <w:r w:rsidRPr="00883F3D">
              <w:rPr>
                <w:rFonts w:ascii="Arial" w:eastAsia="Times New Roman" w:hAnsi="Arial" w:cs="Arial"/>
                <w:b/>
                <w:bCs/>
                <w:sz w:val="16"/>
                <w:szCs w:val="16"/>
                <w:lang w:eastAsia="ru-RU"/>
              </w:rPr>
              <w:t>и ООО</w:t>
            </w:r>
            <w:proofErr w:type="gramEnd"/>
            <w:r w:rsidRPr="00883F3D">
              <w:rPr>
                <w:rFonts w:ascii="Arial" w:eastAsia="Times New Roman" w:hAnsi="Arial" w:cs="Arial"/>
                <w:b/>
                <w:bCs/>
                <w:sz w:val="16"/>
                <w:szCs w:val="16"/>
                <w:lang w:eastAsia="ru-RU"/>
              </w:rPr>
              <w:t xml:space="preserve"> "Газпром добыча Оренбург"</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proofErr w:type="gramStart"/>
            <w:r w:rsidRPr="00883F3D">
              <w:rPr>
                <w:rFonts w:ascii="Arial" w:eastAsia="Times New Roman" w:hAnsi="Arial" w:cs="Arial"/>
                <w:b/>
                <w:bCs/>
                <w:sz w:val="16"/>
                <w:szCs w:val="16"/>
                <w:lang w:eastAsia="ru-RU"/>
              </w:rPr>
              <w:t>Соловьевский</w:t>
            </w:r>
            <w:proofErr w:type="spellEnd"/>
            <w:r w:rsidRPr="00883F3D">
              <w:rPr>
                <w:rFonts w:ascii="Arial" w:eastAsia="Times New Roman" w:hAnsi="Arial" w:cs="Arial"/>
                <w:b/>
                <w:bCs/>
                <w:sz w:val="16"/>
                <w:szCs w:val="16"/>
                <w:lang w:eastAsia="ru-RU"/>
              </w:rPr>
              <w:t xml:space="preserve"> сельсовет (п. </w:t>
            </w:r>
            <w:proofErr w:type="spellStart"/>
            <w:r w:rsidRPr="00883F3D">
              <w:rPr>
                <w:rFonts w:ascii="Arial" w:eastAsia="Times New Roman" w:hAnsi="Arial" w:cs="Arial"/>
                <w:b/>
                <w:bCs/>
                <w:sz w:val="16"/>
                <w:szCs w:val="16"/>
                <w:lang w:eastAsia="ru-RU"/>
              </w:rPr>
              <w:t>Соловьевка</w:t>
            </w:r>
            <w:proofErr w:type="spellEnd"/>
            <w:r w:rsidRPr="00883F3D">
              <w:rPr>
                <w:rFonts w:ascii="Arial" w:eastAsia="Times New Roman" w:hAnsi="Arial" w:cs="Arial"/>
                <w:b/>
                <w:bCs/>
                <w:sz w:val="16"/>
                <w:szCs w:val="16"/>
                <w:lang w:eastAsia="ru-RU"/>
              </w:rPr>
              <w:t xml:space="preserve">); часть </w:t>
            </w:r>
            <w:proofErr w:type="spellStart"/>
            <w:r w:rsidRPr="00883F3D">
              <w:rPr>
                <w:rFonts w:ascii="Arial" w:eastAsia="Times New Roman" w:hAnsi="Arial" w:cs="Arial"/>
                <w:b/>
                <w:bCs/>
                <w:sz w:val="16"/>
                <w:szCs w:val="16"/>
                <w:lang w:eastAsia="ru-RU"/>
              </w:rPr>
              <w:t>Красноуральского</w:t>
            </w:r>
            <w:proofErr w:type="spellEnd"/>
            <w:r w:rsidRPr="00883F3D">
              <w:rPr>
                <w:rFonts w:ascii="Arial" w:eastAsia="Times New Roman" w:hAnsi="Arial" w:cs="Arial"/>
                <w:b/>
                <w:bCs/>
                <w:sz w:val="16"/>
                <w:szCs w:val="16"/>
                <w:lang w:eastAsia="ru-RU"/>
              </w:rPr>
              <w:t xml:space="preserve"> сельсовета: с. им. 9 Января (кроме: ул. Полевой д. 1, войсковой части 03658; войсковой части 40278-4, СДНТ «Мечта 9», СНТ «Новый изумруд»), НПС «Русь», СНТ «Восход», СНТ «Малиновка», СНТ «Озерки», СНТ «Садко», СНТ «Факел», СНТ «Яик», СНТ «Ясень».</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73-00-30,</w:t>
            </w:r>
            <w:r w:rsidRPr="00883F3D">
              <w:rPr>
                <w:rFonts w:ascii="Arial" w:eastAsia="Times New Roman" w:hAnsi="Arial" w:cs="Arial"/>
                <w:b/>
                <w:bCs/>
                <w:sz w:val="16"/>
                <w:szCs w:val="16"/>
                <w:lang w:eastAsia="ru-RU"/>
              </w:rPr>
              <w:br/>
              <w:t>23-11-55</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7</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6E101493" wp14:editId="79F246F5">
                  <wp:extent cx="645186" cy="968991"/>
                  <wp:effectExtent l="0" t="0" r="2540" b="3175"/>
                  <wp:docPr id="13" name="Рисунок 13" descr="http://xn--c1adanwdbfmc.xn--p1ai/assets/images/deputat3soziv/_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c1adanwdbfmc.xn--p1ai/assets/images/deputat3soziv/_e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485" cy="969440"/>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Кудинов Алексей Сергеевич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Главный инженер ООО "Газпром добыча Оренбург" УЭСП</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Южноуральский</w:t>
            </w:r>
            <w:proofErr w:type="spellEnd"/>
            <w:r w:rsidRPr="00883F3D">
              <w:rPr>
                <w:rFonts w:ascii="Arial" w:eastAsia="Times New Roman" w:hAnsi="Arial" w:cs="Arial"/>
                <w:b/>
                <w:bCs/>
                <w:sz w:val="16"/>
                <w:szCs w:val="16"/>
                <w:lang w:eastAsia="ru-RU"/>
              </w:rPr>
              <w:t xml:space="preserve"> сельсовет (село Южный Урал, д. </w:t>
            </w:r>
            <w:proofErr w:type="spellStart"/>
            <w:r w:rsidRPr="00883F3D">
              <w:rPr>
                <w:rFonts w:ascii="Arial" w:eastAsia="Times New Roman" w:hAnsi="Arial" w:cs="Arial"/>
                <w:b/>
                <w:bCs/>
                <w:sz w:val="16"/>
                <w:szCs w:val="16"/>
                <w:lang w:eastAsia="ru-RU"/>
              </w:rPr>
              <w:t>Нижнепавловские</w:t>
            </w:r>
            <w:proofErr w:type="spellEnd"/>
            <w:r w:rsidRPr="00883F3D">
              <w:rPr>
                <w:rFonts w:ascii="Arial" w:eastAsia="Times New Roman" w:hAnsi="Arial" w:cs="Arial"/>
                <w:b/>
                <w:bCs/>
                <w:sz w:val="16"/>
                <w:szCs w:val="16"/>
                <w:lang w:eastAsia="ru-RU"/>
              </w:rPr>
              <w:t xml:space="preserve"> Лагеря, </w:t>
            </w:r>
            <w:proofErr w:type="spellStart"/>
            <w:r w:rsidRPr="00883F3D">
              <w:rPr>
                <w:rFonts w:ascii="Arial" w:eastAsia="Times New Roman" w:hAnsi="Arial" w:cs="Arial"/>
                <w:b/>
                <w:bCs/>
                <w:sz w:val="16"/>
                <w:szCs w:val="16"/>
                <w:lang w:eastAsia="ru-RU"/>
              </w:rPr>
              <w:t>рзд</w:t>
            </w:r>
            <w:proofErr w:type="spellEnd"/>
            <w:r w:rsidRPr="00883F3D">
              <w:rPr>
                <w:rFonts w:ascii="Arial" w:eastAsia="Times New Roman" w:hAnsi="Arial" w:cs="Arial"/>
                <w:b/>
                <w:bCs/>
                <w:sz w:val="16"/>
                <w:szCs w:val="16"/>
                <w:lang w:eastAsia="ru-RU"/>
              </w:rPr>
              <w:t>. 19 км., СНТ «</w:t>
            </w:r>
            <w:proofErr w:type="spellStart"/>
            <w:r w:rsidRPr="00883F3D">
              <w:rPr>
                <w:rFonts w:ascii="Arial" w:eastAsia="Times New Roman" w:hAnsi="Arial" w:cs="Arial"/>
                <w:b/>
                <w:bCs/>
                <w:sz w:val="16"/>
                <w:szCs w:val="16"/>
                <w:lang w:eastAsia="ru-RU"/>
              </w:rPr>
              <w:t>Изаура</w:t>
            </w:r>
            <w:proofErr w:type="spellEnd"/>
            <w:r w:rsidRPr="00883F3D">
              <w:rPr>
                <w:rFonts w:ascii="Arial" w:eastAsia="Times New Roman" w:hAnsi="Arial" w:cs="Arial"/>
                <w:b/>
                <w:bCs/>
                <w:sz w:val="16"/>
                <w:szCs w:val="16"/>
                <w:lang w:eastAsia="ru-RU"/>
              </w:rPr>
              <w:t xml:space="preserve">», СНТ «Пегас», СНТ «Колос», СНТ «Тополя», СНТ «Сельхозтехника», СНТ «Экстра»); часть </w:t>
            </w:r>
            <w:proofErr w:type="spellStart"/>
            <w:r w:rsidRPr="00883F3D">
              <w:rPr>
                <w:rFonts w:ascii="Arial" w:eastAsia="Times New Roman" w:hAnsi="Arial" w:cs="Arial"/>
                <w:b/>
                <w:bCs/>
                <w:sz w:val="16"/>
                <w:szCs w:val="16"/>
                <w:lang w:eastAsia="ru-RU"/>
              </w:rPr>
              <w:t>Красноуральского</w:t>
            </w:r>
            <w:proofErr w:type="spellEnd"/>
            <w:r w:rsidRPr="00883F3D">
              <w:rPr>
                <w:rFonts w:ascii="Arial" w:eastAsia="Times New Roman" w:hAnsi="Arial" w:cs="Arial"/>
                <w:b/>
                <w:bCs/>
                <w:sz w:val="16"/>
                <w:szCs w:val="16"/>
                <w:lang w:eastAsia="ru-RU"/>
              </w:rPr>
              <w:t xml:space="preserve"> сельсовета (</w:t>
            </w:r>
            <w:proofErr w:type="gramStart"/>
            <w:r w:rsidRPr="00883F3D">
              <w:rPr>
                <w:rFonts w:ascii="Arial" w:eastAsia="Times New Roman" w:hAnsi="Arial" w:cs="Arial"/>
                <w:b/>
                <w:bCs/>
                <w:sz w:val="16"/>
                <w:szCs w:val="16"/>
                <w:lang w:eastAsia="ru-RU"/>
              </w:rPr>
              <w:t>с</w:t>
            </w:r>
            <w:proofErr w:type="gramEnd"/>
            <w:r w:rsidRPr="00883F3D">
              <w:rPr>
                <w:rFonts w:ascii="Arial" w:eastAsia="Times New Roman" w:hAnsi="Arial" w:cs="Arial"/>
                <w:b/>
                <w:bCs/>
                <w:sz w:val="16"/>
                <w:szCs w:val="16"/>
                <w:lang w:eastAsia="ru-RU"/>
              </w:rPr>
              <w:t xml:space="preserve">. Старица, СДНТ «Рассвет-3»; с. им. 9 Января: ул. Полевая дом 1, войсковая часть 03658, войсковая часть 40278-4, СДНТ «Мечта 9», СНТ «Новый изумруд»; СНТ «Стрела-2»); часть </w:t>
            </w:r>
            <w:proofErr w:type="spellStart"/>
            <w:r w:rsidRPr="00883F3D">
              <w:rPr>
                <w:rFonts w:ascii="Arial" w:eastAsia="Times New Roman" w:hAnsi="Arial" w:cs="Arial"/>
                <w:b/>
                <w:bCs/>
                <w:sz w:val="16"/>
                <w:szCs w:val="16"/>
                <w:lang w:eastAsia="ru-RU"/>
              </w:rPr>
              <w:t>Нижнепавловского</w:t>
            </w:r>
            <w:proofErr w:type="spellEnd"/>
            <w:r w:rsidRPr="00883F3D">
              <w:rPr>
                <w:rFonts w:ascii="Arial" w:eastAsia="Times New Roman" w:hAnsi="Arial" w:cs="Arial"/>
                <w:b/>
                <w:bCs/>
                <w:sz w:val="16"/>
                <w:szCs w:val="16"/>
                <w:lang w:eastAsia="ru-RU"/>
              </w:rPr>
              <w:t xml:space="preserve"> сельсовета (</w:t>
            </w:r>
            <w:proofErr w:type="gramStart"/>
            <w:r w:rsidRPr="00883F3D">
              <w:rPr>
                <w:rFonts w:ascii="Arial" w:eastAsia="Times New Roman" w:hAnsi="Arial" w:cs="Arial"/>
                <w:b/>
                <w:bCs/>
                <w:sz w:val="16"/>
                <w:szCs w:val="16"/>
                <w:lang w:eastAsia="ru-RU"/>
              </w:rPr>
              <w:t>с</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Нижняя</w:t>
            </w:r>
            <w:proofErr w:type="gramEnd"/>
            <w:r w:rsidRPr="00883F3D">
              <w:rPr>
                <w:rFonts w:ascii="Arial" w:eastAsia="Times New Roman" w:hAnsi="Arial" w:cs="Arial"/>
                <w:b/>
                <w:bCs/>
                <w:sz w:val="16"/>
                <w:szCs w:val="16"/>
                <w:lang w:eastAsia="ru-RU"/>
              </w:rPr>
              <w:t xml:space="preserve"> Павловка: ул. 1 Мая, ул. 150 лет Села; </w:t>
            </w:r>
            <w:proofErr w:type="gramStart"/>
            <w:r w:rsidRPr="00883F3D">
              <w:rPr>
                <w:rFonts w:ascii="Arial" w:eastAsia="Times New Roman" w:hAnsi="Arial" w:cs="Arial"/>
                <w:b/>
                <w:bCs/>
                <w:sz w:val="16"/>
                <w:szCs w:val="16"/>
                <w:lang w:eastAsia="ru-RU"/>
              </w:rPr>
              <w:t xml:space="preserve">ул. 50 лет Октября, ул. 8 Марта, ул. Горького, ул. Кирова дома 1-17(нечетная сторона), 2-26 (четная сторона), ул. Колхозная, ул. М. </w:t>
            </w:r>
            <w:proofErr w:type="spellStart"/>
            <w:r w:rsidRPr="00883F3D">
              <w:rPr>
                <w:rFonts w:ascii="Arial" w:eastAsia="Times New Roman" w:hAnsi="Arial" w:cs="Arial"/>
                <w:b/>
                <w:bCs/>
                <w:sz w:val="16"/>
                <w:szCs w:val="16"/>
                <w:lang w:eastAsia="ru-RU"/>
              </w:rPr>
              <w:t>Джалиля</w:t>
            </w:r>
            <w:proofErr w:type="spellEnd"/>
            <w:r w:rsidRPr="00883F3D">
              <w:rPr>
                <w:rFonts w:ascii="Arial" w:eastAsia="Times New Roman" w:hAnsi="Arial" w:cs="Arial"/>
                <w:b/>
                <w:bCs/>
                <w:sz w:val="16"/>
                <w:szCs w:val="16"/>
                <w:lang w:eastAsia="ru-RU"/>
              </w:rPr>
              <w:t>, ул. Мичурина, ул. Молодежная, ул. Новая, ул. Одесская, ул. Пушкина, ул. Ракетная, ул. Советская дома 1 - 39 (нечетная сторона), 2 - 42(четная сторона), ул. Степная, ул. Центральная, ул. Школьная, ул. Дружбы, пер. Механизаторов, пер. Московский, пер. Свободы</w:t>
            </w:r>
            <w:proofErr w:type="gramEnd"/>
            <w:r w:rsidRPr="00883F3D">
              <w:rPr>
                <w:rFonts w:ascii="Arial" w:eastAsia="Times New Roman" w:hAnsi="Arial" w:cs="Arial"/>
                <w:b/>
                <w:bCs/>
                <w:sz w:val="16"/>
                <w:szCs w:val="16"/>
                <w:lang w:eastAsia="ru-RU"/>
              </w:rPr>
              <w:t>, пер. Хлебный)</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732-202</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8</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5E991312" wp14:editId="317D934C">
                  <wp:extent cx="914400" cy="1381965"/>
                  <wp:effectExtent l="0" t="0" r="0" b="8890"/>
                  <wp:docPr id="12" name="Рисунок 12" descr="http://xn--c1adanwdbfmc.xn--p1ai/assets/images/deputat3soziv/%D0%9D%D0%B5%D0%B2%D0%B5%D1%80%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c1adanwdbfmc.xn--p1ai/assets/images/deputat3soziv/%D0%9D%D0%B5%D0%B2%D0%B5%D1%80%D0%BE%D0%B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2479" cy="1379062"/>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Неверов Андрей Викторович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Начальник оперативно-производственной службы №3 Газопромыслового управления ООО "Газпром добыча Оренбург"</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Дедуровский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Дедуровка</w:t>
            </w:r>
            <w:proofErr w:type="spell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часть </w:t>
            </w:r>
            <w:proofErr w:type="spellStart"/>
            <w:r w:rsidRPr="00883F3D">
              <w:rPr>
                <w:rFonts w:ascii="Arial" w:eastAsia="Times New Roman" w:hAnsi="Arial" w:cs="Arial"/>
                <w:b/>
                <w:bCs/>
                <w:sz w:val="16"/>
                <w:szCs w:val="16"/>
                <w:lang w:eastAsia="ru-RU"/>
              </w:rPr>
              <w:t>Нижнепавловского</w:t>
            </w:r>
            <w:proofErr w:type="spellEnd"/>
            <w:r w:rsidRPr="00883F3D">
              <w:rPr>
                <w:rFonts w:ascii="Arial" w:eastAsia="Times New Roman" w:hAnsi="Arial" w:cs="Arial"/>
                <w:b/>
                <w:bCs/>
                <w:sz w:val="16"/>
                <w:szCs w:val="16"/>
                <w:lang w:eastAsia="ru-RU"/>
              </w:rPr>
              <w:t xml:space="preserve"> сельсовета (с. Нижняя Павловка: ул. 9 Января, ул. Восточная, ул. Гагарина, ул. Гусева, ул. </w:t>
            </w:r>
            <w:proofErr w:type="spellStart"/>
            <w:r w:rsidRPr="00883F3D">
              <w:rPr>
                <w:rFonts w:ascii="Arial" w:eastAsia="Times New Roman" w:hAnsi="Arial" w:cs="Arial"/>
                <w:b/>
                <w:bCs/>
                <w:sz w:val="16"/>
                <w:szCs w:val="16"/>
                <w:lang w:eastAsia="ru-RU"/>
              </w:rPr>
              <w:t>Завершинского</w:t>
            </w:r>
            <w:proofErr w:type="spellEnd"/>
            <w:r w:rsidRPr="00883F3D">
              <w:rPr>
                <w:rFonts w:ascii="Arial" w:eastAsia="Times New Roman" w:hAnsi="Arial" w:cs="Arial"/>
                <w:b/>
                <w:bCs/>
                <w:sz w:val="16"/>
                <w:szCs w:val="16"/>
                <w:lang w:eastAsia="ru-RU"/>
              </w:rPr>
              <w:t xml:space="preserve">, ул. Заречная, ул. </w:t>
            </w:r>
            <w:proofErr w:type="spellStart"/>
            <w:r w:rsidRPr="00883F3D">
              <w:rPr>
                <w:rFonts w:ascii="Arial" w:eastAsia="Times New Roman" w:hAnsi="Arial" w:cs="Arial"/>
                <w:b/>
                <w:bCs/>
                <w:sz w:val="16"/>
                <w:szCs w:val="16"/>
                <w:lang w:eastAsia="ru-RU"/>
              </w:rPr>
              <w:t>К.Маркса</w:t>
            </w:r>
            <w:proofErr w:type="spellEnd"/>
            <w:r w:rsidRPr="00883F3D">
              <w:rPr>
                <w:rFonts w:ascii="Arial" w:eastAsia="Times New Roman" w:hAnsi="Arial" w:cs="Arial"/>
                <w:b/>
                <w:bCs/>
                <w:sz w:val="16"/>
                <w:szCs w:val="16"/>
                <w:lang w:eastAsia="ru-RU"/>
              </w:rPr>
              <w:t xml:space="preserve">, ул. Кобозева, ул. Ленина, ул. Мира, ул. Победы, ул. Почтовая, ул. Садовая, ул. Советская дома 41 - 111(нечетная сторона), 44 - 68 (четная сторона), ул. Торговая, ул. Труда, ул. Урожайная, ул. Фрунзе, ул. </w:t>
            </w:r>
            <w:proofErr w:type="spellStart"/>
            <w:r w:rsidRPr="00883F3D">
              <w:rPr>
                <w:rFonts w:ascii="Arial" w:eastAsia="Times New Roman" w:hAnsi="Arial" w:cs="Arial"/>
                <w:b/>
                <w:bCs/>
                <w:sz w:val="16"/>
                <w:szCs w:val="16"/>
                <w:lang w:eastAsia="ru-RU"/>
              </w:rPr>
              <w:t>Цвиллинга</w:t>
            </w:r>
            <w:proofErr w:type="spellEnd"/>
            <w:r w:rsidRPr="00883F3D">
              <w:rPr>
                <w:rFonts w:ascii="Arial" w:eastAsia="Times New Roman" w:hAnsi="Arial" w:cs="Arial"/>
                <w:b/>
                <w:bCs/>
                <w:sz w:val="16"/>
                <w:szCs w:val="16"/>
                <w:lang w:eastAsia="ru-RU"/>
              </w:rPr>
              <w:t>, ул. Чапаева, ул. Чехова, ул</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Чичерина, ул. Чкалова, ул. Шевченко, ул. 2-я Центральная, ул. Геологов, ул. Кирова, дома 19-45 (нечетная сторона), 28-44(четная сторона), ул. Коммунальная, ул. Московская, ул. Полевая, ул. </w:t>
            </w:r>
            <w:proofErr w:type="spellStart"/>
            <w:r w:rsidRPr="00883F3D">
              <w:rPr>
                <w:rFonts w:ascii="Arial" w:eastAsia="Times New Roman" w:hAnsi="Arial" w:cs="Arial"/>
                <w:b/>
                <w:bCs/>
                <w:sz w:val="16"/>
                <w:szCs w:val="16"/>
                <w:lang w:eastAsia="ru-RU"/>
              </w:rPr>
              <w:t>Предуральская</w:t>
            </w:r>
            <w:proofErr w:type="spellEnd"/>
            <w:r w:rsidRPr="00883F3D">
              <w:rPr>
                <w:rFonts w:ascii="Arial" w:eastAsia="Times New Roman" w:hAnsi="Arial" w:cs="Arial"/>
                <w:b/>
                <w:bCs/>
                <w:sz w:val="16"/>
                <w:szCs w:val="16"/>
                <w:lang w:eastAsia="ru-RU"/>
              </w:rPr>
              <w:t>, ул. Рабочая, ул. Уральская, 27 км Автодороги Оренбург-Илек озеро Белужье).</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89225358611</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9</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3988AAD1" wp14:editId="4B0DF675">
                  <wp:extent cx="805218" cy="1216955"/>
                  <wp:effectExtent l="0" t="0" r="0" b="2540"/>
                  <wp:docPr id="11" name="Рисунок 11" descr="http://xn--c1adanwdbfmc.xn--p1ai/assets/images/deputat3soziv/%D0%9C%D0%B0%D1%82%D1%8E%D1%85%D0%B8%D0%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c1adanwdbfmc.xn--p1ai/assets/images/deputat3soziv/%D0%9C%D0%B0%D1%82%D1%8E%D1%85%D0%B8%D0%BD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218" cy="1216955"/>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Матюхин Александр Иванович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Генеральный директор ООО "Урал Мега Контракт"</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Никольский сельсовет (с. Никольское); часть Первомайского поссовета (п. Первомайский: ул. 9 Пятилетки дома 5,7,9,11,13,15,17; ул. Березина, ул. Буденного, ул. Внутренняя, ул. Гагарина, ул. Горького, ул. Кирова, ул. Ковалева, ул. Ленинская, ул. Мира, ул. Новая, ул. Пролетарская, ул. Пушкинская; ул. Симонова дома 8,12,12а; ул. Советская, ул. Чапаева, пер. Тупой, проспект Парковый)</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92-45-64</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10</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lastRenderedPageBreak/>
              <w:drawing>
                <wp:inline distT="0" distB="0" distL="0" distR="0" wp14:anchorId="71B4BADF" wp14:editId="3D71EB15">
                  <wp:extent cx="859776" cy="1299410"/>
                  <wp:effectExtent l="0" t="0" r="0" b="0"/>
                  <wp:docPr id="10" name="Рисунок 10" descr="http://xn--c1adanwdbfmc.xn--p1ai/assets/images/deputat3soziv/%D0%B2%D0%B4%D0%BE%D0%B2%D0%B8%D0%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c1adanwdbfmc.xn--p1ai/assets/images/deputat3soziv/%D0%B2%D0%B4%D0%BE%D0%B2%D0%B8%D0%BD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9776" cy="1299410"/>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Вдовин Кирилл Михайлович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Заместитель начальника управления Первого ДУ ГУП "</w:t>
            </w:r>
            <w:proofErr w:type="spellStart"/>
            <w:r w:rsidRPr="00883F3D">
              <w:rPr>
                <w:rFonts w:ascii="Arial" w:eastAsia="Times New Roman" w:hAnsi="Arial" w:cs="Arial"/>
                <w:b/>
                <w:bCs/>
                <w:sz w:val="16"/>
                <w:szCs w:val="16"/>
                <w:lang w:eastAsia="ru-RU"/>
              </w:rPr>
              <w:t>Оренбургремдорстрой</w:t>
            </w:r>
            <w:proofErr w:type="spellEnd"/>
            <w:r w:rsidRPr="00883F3D">
              <w:rPr>
                <w:rFonts w:ascii="Arial" w:eastAsia="Times New Roman" w:hAnsi="Arial" w:cs="Arial"/>
                <w:b/>
                <w:bCs/>
                <w:sz w:val="16"/>
                <w:szCs w:val="16"/>
                <w:lang w:eastAsia="ru-RU"/>
              </w:rPr>
              <w:t>"</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часть муниципального образования Первомайский поссовет (п. Первомайский: ул. 9 Пятилетки дома 1,1а,3; ул. Воронова, ул. Дачная, ул. Симонова, дома №№ 1,2,3,4,5,6,7,9,11,13,15;</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ул. Строителей, проезд Магистральный, в/ч 33157, в/ч 71316, ул. 8 Марта, ул. Восточная, ул. Железнодорожная, ул. Лесная, ул. Луговая, ул. Садовая, ул. Симонова, дома №№ 10, 14, 16, 18, 20, 21, 28, 34, 36, 38, 40, 42, 44, 46, 48, 48-а, 50, 52, 54, 56, 58, 60, 62, 64, 64-а, 66, 68, 70;</w:t>
            </w:r>
            <w:proofErr w:type="gramEnd"/>
            <w:r w:rsidRPr="00883F3D">
              <w:rPr>
                <w:rFonts w:ascii="Arial" w:eastAsia="Times New Roman" w:hAnsi="Arial" w:cs="Arial"/>
                <w:b/>
                <w:bCs/>
                <w:sz w:val="16"/>
                <w:szCs w:val="16"/>
                <w:lang w:eastAsia="ru-RU"/>
              </w:rPr>
              <w:t xml:space="preserve"> ул. </w:t>
            </w:r>
            <w:proofErr w:type="gramStart"/>
            <w:r w:rsidRPr="00883F3D">
              <w:rPr>
                <w:rFonts w:ascii="Arial" w:eastAsia="Times New Roman" w:hAnsi="Arial" w:cs="Arial"/>
                <w:b/>
                <w:bCs/>
                <w:sz w:val="16"/>
                <w:szCs w:val="16"/>
                <w:lang w:eastAsia="ru-RU"/>
              </w:rPr>
              <w:t>Степная</w:t>
            </w:r>
            <w:proofErr w:type="gramEnd"/>
            <w:r w:rsidRPr="00883F3D">
              <w:rPr>
                <w:rFonts w:ascii="Arial" w:eastAsia="Times New Roman" w:hAnsi="Arial" w:cs="Arial"/>
                <w:b/>
                <w:bCs/>
                <w:sz w:val="16"/>
                <w:szCs w:val="16"/>
                <w:lang w:eastAsia="ru-RU"/>
              </w:rPr>
              <w:t>, пер. Зеленый, пер. Косой, пер. Прямой).</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56-12-04</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11</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56545806" wp14:editId="7CC1BE62">
                  <wp:extent cx="1010652" cy="1257051"/>
                  <wp:effectExtent l="0" t="0" r="0" b="635"/>
                  <wp:docPr id="9" name="Рисунок 9" descr="http://xn--c1adanwdbfmc.xn--p1ai/assets/templates/images/head_departament/kon_6ok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c1adanwdbfmc.xn--p1ai/assets/templates/images/head_departament/kon_6ok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652" cy="1257051"/>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Конарев</w:t>
            </w:r>
            <w:proofErr w:type="spellEnd"/>
            <w:r w:rsidRPr="00883F3D">
              <w:rPr>
                <w:rFonts w:ascii="Arial" w:eastAsia="Times New Roman" w:hAnsi="Arial" w:cs="Arial"/>
                <w:b/>
                <w:bCs/>
                <w:sz w:val="16"/>
                <w:szCs w:val="16"/>
                <w:lang w:eastAsia="ru-RU"/>
              </w:rPr>
              <w:t xml:space="preserve"> Сергей Александрович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Адвокат</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 xml:space="preserve">Экспериментальный сельсовет (п. Экспериментальный, п. </w:t>
            </w:r>
            <w:proofErr w:type="spellStart"/>
            <w:r w:rsidRPr="00883F3D">
              <w:rPr>
                <w:rFonts w:ascii="Arial" w:eastAsia="Times New Roman" w:hAnsi="Arial" w:cs="Arial"/>
                <w:b/>
                <w:bCs/>
                <w:sz w:val="16"/>
                <w:szCs w:val="16"/>
                <w:lang w:eastAsia="ru-RU"/>
              </w:rPr>
              <w:t>Светлогорка</w:t>
            </w:r>
            <w:proofErr w:type="spellEnd"/>
            <w:r w:rsidRPr="00883F3D">
              <w:rPr>
                <w:rFonts w:ascii="Arial" w:eastAsia="Times New Roman" w:hAnsi="Arial" w:cs="Arial"/>
                <w:b/>
                <w:bCs/>
                <w:sz w:val="16"/>
                <w:szCs w:val="16"/>
                <w:lang w:eastAsia="ru-RU"/>
              </w:rPr>
              <w:t xml:space="preserve">, п. Чистый, ж/д </w:t>
            </w:r>
            <w:proofErr w:type="spellStart"/>
            <w:r w:rsidRPr="00883F3D">
              <w:rPr>
                <w:rFonts w:ascii="Arial" w:eastAsia="Times New Roman" w:hAnsi="Arial" w:cs="Arial"/>
                <w:b/>
                <w:bCs/>
                <w:sz w:val="16"/>
                <w:szCs w:val="16"/>
                <w:lang w:eastAsia="ru-RU"/>
              </w:rPr>
              <w:t>рзд</w:t>
            </w:r>
            <w:proofErr w:type="spellEnd"/>
            <w:r w:rsidRPr="00883F3D">
              <w:rPr>
                <w:rFonts w:ascii="Arial" w:eastAsia="Times New Roman" w:hAnsi="Arial" w:cs="Arial"/>
                <w:b/>
                <w:bCs/>
                <w:sz w:val="16"/>
                <w:szCs w:val="16"/>
                <w:lang w:eastAsia="ru-RU"/>
              </w:rPr>
              <w:t>. № 20, СНТ «Сулак», СНТ «Газовик», СНТ «Южное», СНТ «Дачный сад»);</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часть Ивановского сельсовета (с. Ивановка: ул. Кольцевая, ул. Комсомольская д.1 - 51,51а (нечетная сторона), 2-48(четная сторона), ул. Новая, ул. Парковая, пер. Садовый, ул. Советская дома 1-79 (нечетная сторона), дома 2-72 (четная сторона), ул. Ясная дома 1-37 (включая литеры), пер. Тупой, ул. Урожайная)</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92-26-82</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12</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textAlignment w:val="center"/>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2FB1BE7F" wp14:editId="50E5E295">
                  <wp:extent cx="812724" cy="1228299"/>
                  <wp:effectExtent l="0" t="0" r="6985" b="0"/>
                  <wp:docPr id="8" name="Рисунок 8" descr="http://xn--c1adanwdbfmc.xn--p1ai/assets/images/deputat3soziv/%D0%9E%D0%B2%D1%81%D1%8F%D0%BD%D0%BD%D0%B8%D0%BA%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c1adanwdbfmc.xn--p1ai/assets/images/deputat3soziv/%D0%9E%D0%B2%D1%81%D1%8F%D0%BD%D0%BD%D0%B8%D0%BA%D0%BE%D0%B2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1589" cy="1226583"/>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Овсянников Денис Михайлович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Весенний сельсовет (п. Весенний, СНТ «Карачи»:</w:t>
            </w:r>
            <w:proofErr w:type="gramEnd"/>
            <w:r w:rsidRPr="00883F3D">
              <w:rPr>
                <w:rFonts w:ascii="Arial" w:eastAsia="Times New Roman" w:hAnsi="Arial" w:cs="Arial"/>
                <w:b/>
                <w:bCs/>
                <w:sz w:val="16"/>
                <w:szCs w:val="16"/>
                <w:lang w:eastAsia="ru-RU"/>
              </w:rPr>
              <w:t xml:space="preserve"> СТ «Сельский строитель», СТ «Виктория», СТ «Хлебопек», СТ «</w:t>
            </w:r>
            <w:proofErr w:type="spellStart"/>
            <w:r w:rsidRPr="00883F3D">
              <w:rPr>
                <w:rFonts w:ascii="Arial" w:eastAsia="Times New Roman" w:hAnsi="Arial" w:cs="Arial"/>
                <w:b/>
                <w:bCs/>
                <w:sz w:val="16"/>
                <w:szCs w:val="16"/>
                <w:lang w:eastAsia="ru-RU"/>
              </w:rPr>
              <w:t>Пуховница</w:t>
            </w:r>
            <w:proofErr w:type="spellEnd"/>
            <w:r w:rsidRPr="00883F3D">
              <w:rPr>
                <w:rFonts w:ascii="Arial" w:eastAsia="Times New Roman" w:hAnsi="Arial" w:cs="Arial"/>
                <w:b/>
                <w:bCs/>
                <w:sz w:val="16"/>
                <w:szCs w:val="16"/>
                <w:lang w:eastAsia="ru-RU"/>
              </w:rPr>
              <w:t xml:space="preserve">», СТ </w:t>
            </w:r>
            <w:proofErr w:type="spellStart"/>
            <w:r w:rsidRPr="00883F3D">
              <w:rPr>
                <w:rFonts w:ascii="Arial" w:eastAsia="Times New Roman" w:hAnsi="Arial" w:cs="Arial"/>
                <w:b/>
                <w:bCs/>
                <w:sz w:val="16"/>
                <w:szCs w:val="16"/>
                <w:lang w:eastAsia="ru-RU"/>
              </w:rPr>
              <w:t>им</w:t>
            </w:r>
            <w:proofErr w:type="gramStart"/>
            <w:r w:rsidRPr="00883F3D">
              <w:rPr>
                <w:rFonts w:ascii="Arial" w:eastAsia="Times New Roman" w:hAnsi="Arial" w:cs="Arial"/>
                <w:b/>
                <w:bCs/>
                <w:sz w:val="16"/>
                <w:szCs w:val="16"/>
                <w:lang w:eastAsia="ru-RU"/>
              </w:rPr>
              <w:t>.П</w:t>
            </w:r>
            <w:proofErr w:type="gramEnd"/>
            <w:r w:rsidRPr="00883F3D">
              <w:rPr>
                <w:rFonts w:ascii="Arial" w:eastAsia="Times New Roman" w:hAnsi="Arial" w:cs="Arial"/>
                <w:b/>
                <w:bCs/>
                <w:sz w:val="16"/>
                <w:szCs w:val="16"/>
                <w:lang w:eastAsia="ru-RU"/>
              </w:rPr>
              <w:t>угачева</w:t>
            </w:r>
            <w:proofErr w:type="spellEnd"/>
            <w:r w:rsidRPr="00883F3D">
              <w:rPr>
                <w:rFonts w:ascii="Arial" w:eastAsia="Times New Roman" w:hAnsi="Arial" w:cs="Arial"/>
                <w:b/>
                <w:bCs/>
                <w:sz w:val="16"/>
                <w:szCs w:val="16"/>
                <w:lang w:eastAsia="ru-RU"/>
              </w:rPr>
              <w:t>, СТ «Мукомол», СТ «Буревестник», СТ «</w:t>
            </w:r>
            <w:proofErr w:type="spellStart"/>
            <w:r w:rsidRPr="00883F3D">
              <w:rPr>
                <w:rFonts w:ascii="Arial" w:eastAsia="Times New Roman" w:hAnsi="Arial" w:cs="Arial"/>
                <w:b/>
                <w:bCs/>
                <w:sz w:val="16"/>
                <w:szCs w:val="16"/>
                <w:lang w:eastAsia="ru-RU"/>
              </w:rPr>
              <w:t>Электромонтажник»,СТ</w:t>
            </w:r>
            <w:proofErr w:type="spellEnd"/>
            <w:r w:rsidRPr="00883F3D">
              <w:rPr>
                <w:rFonts w:ascii="Arial" w:eastAsia="Times New Roman" w:hAnsi="Arial" w:cs="Arial"/>
                <w:b/>
                <w:bCs/>
                <w:sz w:val="16"/>
                <w:szCs w:val="16"/>
                <w:lang w:eastAsia="ru-RU"/>
              </w:rPr>
              <w:t xml:space="preserve"> «Литейщик», СТ «Трикотажница», СТ «Полиграфист», СТ «Дружба», СТ «Луч», СТ «Солнечный», СТ «</w:t>
            </w:r>
            <w:proofErr w:type="spellStart"/>
            <w:r w:rsidRPr="00883F3D">
              <w:rPr>
                <w:rFonts w:ascii="Arial" w:eastAsia="Times New Roman" w:hAnsi="Arial" w:cs="Arial"/>
                <w:b/>
                <w:bCs/>
                <w:sz w:val="16"/>
                <w:szCs w:val="16"/>
                <w:lang w:eastAsia="ru-RU"/>
              </w:rPr>
              <w:t>Зерномонтажник</w:t>
            </w:r>
            <w:proofErr w:type="spellEnd"/>
            <w:r w:rsidRPr="00883F3D">
              <w:rPr>
                <w:rFonts w:ascii="Arial" w:eastAsia="Times New Roman" w:hAnsi="Arial" w:cs="Arial"/>
                <w:b/>
                <w:bCs/>
                <w:sz w:val="16"/>
                <w:szCs w:val="16"/>
                <w:lang w:eastAsia="ru-RU"/>
              </w:rPr>
              <w:t xml:space="preserve">», СТ «Ромашка» («Кинофикация»), СТ «Нива», СТ «Винодел», СТ «Автомобилист», СТ «Строитель», СТ «Меридиан», СТ «Мостовик», СТ «Транспортник», СТ «Керамика», СТ «Южный», СТ «Ремонтник»; </w:t>
            </w:r>
            <w:proofErr w:type="gramStart"/>
            <w:r w:rsidRPr="00883F3D">
              <w:rPr>
                <w:rFonts w:ascii="Arial" w:eastAsia="Times New Roman" w:hAnsi="Arial" w:cs="Arial"/>
                <w:b/>
                <w:bCs/>
                <w:sz w:val="16"/>
                <w:szCs w:val="16"/>
                <w:lang w:eastAsia="ru-RU"/>
              </w:rPr>
              <w:t>СНТ «</w:t>
            </w:r>
            <w:proofErr w:type="spellStart"/>
            <w:r w:rsidRPr="00883F3D">
              <w:rPr>
                <w:rFonts w:ascii="Arial" w:eastAsia="Times New Roman" w:hAnsi="Arial" w:cs="Arial"/>
                <w:b/>
                <w:bCs/>
                <w:sz w:val="16"/>
                <w:szCs w:val="16"/>
                <w:lang w:eastAsia="ru-RU"/>
              </w:rPr>
              <w:t>Уралочка</w:t>
            </w:r>
            <w:proofErr w:type="spellEnd"/>
            <w:r w:rsidRPr="00883F3D">
              <w:rPr>
                <w:rFonts w:ascii="Arial" w:eastAsia="Times New Roman" w:hAnsi="Arial" w:cs="Arial"/>
                <w:b/>
                <w:bCs/>
                <w:sz w:val="16"/>
                <w:szCs w:val="16"/>
                <w:lang w:eastAsia="ru-RU"/>
              </w:rPr>
              <w:t>);</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часть Ивановского сельсовета (с. Ивановка улицы: 2-я Ковыльная, Авиаторов, Аксакова /Пугачева, Пугачева/Аксакова, Аксакова /Рычкова, Рычкова/Аксакова, Аксакова, Аксакова/Романенко, Романенко/Аксакова, Андреева, Андреева/Большакова, </w:t>
            </w:r>
            <w:proofErr w:type="spellStart"/>
            <w:r w:rsidRPr="00883F3D">
              <w:rPr>
                <w:rFonts w:ascii="Arial" w:eastAsia="Times New Roman" w:hAnsi="Arial" w:cs="Arial"/>
                <w:b/>
                <w:bCs/>
                <w:sz w:val="16"/>
                <w:szCs w:val="16"/>
                <w:lang w:eastAsia="ru-RU"/>
              </w:rPr>
              <w:t>Безака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Безака</w:t>
            </w:r>
            <w:proofErr w:type="spellEnd"/>
            <w:r w:rsidRPr="00883F3D">
              <w:rPr>
                <w:rFonts w:ascii="Arial" w:eastAsia="Times New Roman" w:hAnsi="Arial" w:cs="Arial"/>
                <w:b/>
                <w:bCs/>
                <w:sz w:val="16"/>
                <w:szCs w:val="16"/>
                <w:lang w:eastAsia="ru-RU"/>
              </w:rPr>
              <w:t xml:space="preserve">/Большакова, Березовая, Березовая/Чистая, Больничная, Большакова, Быстрова, Быстрова/Андреева, Весенняя, Воскресенская, Визбора, Восточная, Высоцкого, Владимировская, Гагарина, Губернская, Гагарина/Большакова, Большакова/Гагарина, Гагарина/Татьянина, </w:t>
            </w:r>
            <w:proofErr w:type="spellStart"/>
            <w:r w:rsidRPr="00883F3D">
              <w:rPr>
                <w:rFonts w:ascii="Arial" w:eastAsia="Times New Roman" w:hAnsi="Arial" w:cs="Arial"/>
                <w:b/>
                <w:bCs/>
                <w:sz w:val="16"/>
                <w:szCs w:val="16"/>
                <w:lang w:eastAsia="ru-RU"/>
              </w:rPr>
              <w:t>Крыжановского</w:t>
            </w:r>
            <w:proofErr w:type="spellEnd"/>
            <w:r w:rsidRPr="00883F3D">
              <w:rPr>
                <w:rFonts w:ascii="Arial" w:eastAsia="Times New Roman" w:hAnsi="Arial" w:cs="Arial"/>
                <w:b/>
                <w:bCs/>
                <w:sz w:val="16"/>
                <w:szCs w:val="16"/>
                <w:lang w:eastAsia="ru-RU"/>
              </w:rPr>
              <w:t xml:space="preserve">/Гагарина, </w:t>
            </w:r>
            <w:proofErr w:type="spellStart"/>
            <w:r w:rsidRPr="00883F3D">
              <w:rPr>
                <w:rFonts w:ascii="Arial" w:eastAsia="Times New Roman" w:hAnsi="Arial" w:cs="Arial"/>
                <w:b/>
                <w:bCs/>
                <w:sz w:val="16"/>
                <w:szCs w:val="16"/>
                <w:lang w:eastAsia="ru-RU"/>
              </w:rPr>
              <w:t>Гаранькина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Гнатынова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Данилковича</w:t>
            </w:r>
            <w:proofErr w:type="spellEnd"/>
            <w:r w:rsidRPr="00883F3D">
              <w:rPr>
                <w:rFonts w:ascii="Arial" w:eastAsia="Times New Roman" w:hAnsi="Arial" w:cs="Arial"/>
                <w:b/>
                <w:bCs/>
                <w:sz w:val="16"/>
                <w:szCs w:val="16"/>
                <w:lang w:eastAsia="ru-RU"/>
              </w:rPr>
              <w:t>, Дорожная, Енисейская, Загородная, Ивановская, Кириллова</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Кириллова/Рычкова, Кирилова/Ковыльная, Кирилова/Пугачева, Ковыльная, Комсомольская д.53-83(нечетная сторона, включая литеры), д.50-80(четная сторона), Константиновская, </w:t>
            </w:r>
            <w:proofErr w:type="spellStart"/>
            <w:r w:rsidRPr="00883F3D">
              <w:rPr>
                <w:rFonts w:ascii="Arial" w:eastAsia="Times New Roman" w:hAnsi="Arial" w:cs="Arial"/>
                <w:b/>
                <w:bCs/>
                <w:sz w:val="16"/>
                <w:szCs w:val="16"/>
                <w:lang w:eastAsia="ru-RU"/>
              </w:rPr>
              <w:t>Красноуральская</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Крыжановского</w:t>
            </w:r>
            <w:proofErr w:type="spellEnd"/>
            <w:r w:rsidRPr="00883F3D">
              <w:rPr>
                <w:rFonts w:ascii="Arial" w:eastAsia="Times New Roman" w:hAnsi="Arial" w:cs="Arial"/>
                <w:b/>
                <w:bCs/>
                <w:sz w:val="16"/>
                <w:szCs w:val="16"/>
                <w:lang w:eastAsia="ru-RU"/>
              </w:rPr>
              <w:t xml:space="preserve">, Космонавта Леонова, Леонова, Лесная, Лесозащитная, Линейная, Липовая, Липовая/Березовая, Молодежная, Муравьева, Муромская, Набережная, </w:t>
            </w:r>
            <w:proofErr w:type="spellStart"/>
            <w:r w:rsidRPr="00883F3D">
              <w:rPr>
                <w:rFonts w:ascii="Arial" w:eastAsia="Times New Roman" w:hAnsi="Arial" w:cs="Arial"/>
                <w:b/>
                <w:bCs/>
                <w:sz w:val="16"/>
                <w:szCs w:val="16"/>
                <w:lang w:eastAsia="ru-RU"/>
              </w:rPr>
              <w:t>Нежинская</w:t>
            </w:r>
            <w:proofErr w:type="spellEnd"/>
            <w:r w:rsidRPr="00883F3D">
              <w:rPr>
                <w:rFonts w:ascii="Arial" w:eastAsia="Times New Roman" w:hAnsi="Arial" w:cs="Arial"/>
                <w:b/>
                <w:bCs/>
                <w:sz w:val="16"/>
                <w:szCs w:val="16"/>
                <w:lang w:eastAsia="ru-RU"/>
              </w:rPr>
              <w:t xml:space="preserve">, Неплюева, Неплюева/Леонова, Николаевская, Никольская, Новоселов, Окуджавы, Павловская, Перовская, Покровская, Полевая, Пражская, Приуральская, Емельяна Пугачева, Пугачева, Пугачева/Татищева, Пушкинская, Раздольная, </w:t>
            </w:r>
            <w:proofErr w:type="spellStart"/>
            <w:r w:rsidRPr="00883F3D">
              <w:rPr>
                <w:rFonts w:ascii="Arial" w:eastAsia="Times New Roman" w:hAnsi="Arial" w:cs="Arial"/>
                <w:b/>
                <w:bCs/>
                <w:sz w:val="16"/>
                <w:szCs w:val="16"/>
                <w:lang w:eastAsia="ru-RU"/>
              </w:rPr>
              <w:t>Родимцева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Родимцева</w:t>
            </w:r>
            <w:proofErr w:type="spellEnd"/>
            <w:r w:rsidRPr="00883F3D">
              <w:rPr>
                <w:rFonts w:ascii="Arial" w:eastAsia="Times New Roman" w:hAnsi="Arial" w:cs="Arial"/>
                <w:b/>
                <w:bCs/>
                <w:sz w:val="16"/>
                <w:szCs w:val="16"/>
                <w:lang w:eastAsia="ru-RU"/>
              </w:rPr>
              <w:t>/Татищева, Романенко, Романенко</w:t>
            </w:r>
            <w:proofErr w:type="gramEnd"/>
            <w:r w:rsidRPr="00883F3D">
              <w:rPr>
                <w:rFonts w:ascii="Arial" w:eastAsia="Times New Roman" w:hAnsi="Arial" w:cs="Arial"/>
                <w:b/>
                <w:bCs/>
                <w:sz w:val="16"/>
                <w:szCs w:val="16"/>
                <w:lang w:eastAsia="ru-RU"/>
              </w:rPr>
              <w:t>/</w:t>
            </w:r>
            <w:proofErr w:type="gramStart"/>
            <w:r w:rsidRPr="00883F3D">
              <w:rPr>
                <w:rFonts w:ascii="Arial" w:eastAsia="Times New Roman" w:hAnsi="Arial" w:cs="Arial"/>
                <w:b/>
                <w:bCs/>
                <w:sz w:val="16"/>
                <w:szCs w:val="16"/>
                <w:lang w:eastAsia="ru-RU"/>
              </w:rPr>
              <w:t xml:space="preserve">Татищева, Российская, Ростроповича, Рычкова, Рычкова/Авиаторов, Рычкова/Леонова, Рычкова/Спасателей, Рычкова/Татищева, Рябиновая, </w:t>
            </w:r>
            <w:proofErr w:type="spellStart"/>
            <w:r w:rsidRPr="00883F3D">
              <w:rPr>
                <w:rFonts w:ascii="Arial" w:eastAsia="Times New Roman" w:hAnsi="Arial" w:cs="Arial"/>
                <w:b/>
                <w:bCs/>
                <w:sz w:val="16"/>
                <w:szCs w:val="16"/>
                <w:lang w:eastAsia="ru-RU"/>
              </w:rPr>
              <w:t>С.Романенко</w:t>
            </w:r>
            <w:proofErr w:type="spellEnd"/>
            <w:r w:rsidRPr="00883F3D">
              <w:rPr>
                <w:rFonts w:ascii="Arial" w:eastAsia="Times New Roman" w:hAnsi="Arial" w:cs="Arial"/>
                <w:b/>
                <w:bCs/>
                <w:sz w:val="16"/>
                <w:szCs w:val="16"/>
                <w:lang w:eastAsia="ru-RU"/>
              </w:rPr>
              <w:t>, Садовая, Свечная, Сиреневая, Степная, Слободская, Советская д. 74-120 (четная), д.81-119(нечетная); Строителей, Солнечная, Спасателей /Рычкова, Спасателей, Спасателей/Ковыльная, Спасателей/Леонова, Спасателей/Строителей, Спасателей/Татищева, Татищева/Строителей</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21-85-99</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lastRenderedPageBreak/>
              <w:t>Округ 13</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1E323CCE" wp14:editId="08537A0A">
                  <wp:extent cx="1010653" cy="1010653"/>
                  <wp:effectExtent l="0" t="0" r="0" b="0"/>
                  <wp:docPr id="7" name="Рисунок 7" descr="http://xn--c1adanwdbfmc.xn--p1ai/assets/picfiles/no_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c1adanwdbfmc.xn--p1ai/assets/picfiles/no_fo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6" cy="1000126"/>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Председатель Совета депутатов муниципального образования Оренбургский район</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Благословенский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Благословенка</w:t>
            </w:r>
            <w:proofErr w:type="spellEnd"/>
            <w:r w:rsidRPr="00883F3D">
              <w:rPr>
                <w:rFonts w:ascii="Arial" w:eastAsia="Times New Roman" w:hAnsi="Arial" w:cs="Arial"/>
                <w:b/>
                <w:bCs/>
                <w:sz w:val="16"/>
                <w:szCs w:val="16"/>
                <w:lang w:eastAsia="ru-RU"/>
              </w:rPr>
              <w:t>, СНТ «</w:t>
            </w:r>
            <w:proofErr w:type="spellStart"/>
            <w:r w:rsidRPr="00883F3D">
              <w:rPr>
                <w:rFonts w:ascii="Arial" w:eastAsia="Times New Roman" w:hAnsi="Arial" w:cs="Arial"/>
                <w:b/>
                <w:bCs/>
                <w:sz w:val="16"/>
                <w:szCs w:val="16"/>
                <w:lang w:eastAsia="ru-RU"/>
              </w:rPr>
              <w:t>Агропромовец</w:t>
            </w:r>
            <w:proofErr w:type="spellEnd"/>
            <w:r w:rsidRPr="00883F3D">
              <w:rPr>
                <w:rFonts w:ascii="Arial" w:eastAsia="Times New Roman" w:hAnsi="Arial" w:cs="Arial"/>
                <w:b/>
                <w:bCs/>
                <w:sz w:val="16"/>
                <w:szCs w:val="16"/>
                <w:lang w:eastAsia="ru-RU"/>
              </w:rPr>
              <w:t xml:space="preserve">», СНТ «Пчелка», СНТ «Утро», СНТ «Ракета», СНТ «Родничок», СНТ «Фиалка», СНТ «Ивановские сады»); </w:t>
            </w:r>
            <w:proofErr w:type="gramStart"/>
            <w:r w:rsidRPr="00883F3D">
              <w:rPr>
                <w:rFonts w:ascii="Arial" w:eastAsia="Times New Roman" w:hAnsi="Arial" w:cs="Arial"/>
                <w:b/>
                <w:bCs/>
                <w:sz w:val="16"/>
                <w:szCs w:val="16"/>
                <w:lang w:eastAsia="ru-RU"/>
              </w:rPr>
              <w:t xml:space="preserve">часть Пригородного сельсовета (п. Пригородный: улицы 1-ая Тенистая, Ахматовой, Безымянная, Блока, Брюсова, Бунина, Виноградная, Вишневая, Горная, Горького, Гумилева, Есенина, Зеленая, Ковыльная, Кольцевая, Кордон 1, Кордон 2, Космическая, Лесная, Маяковского, Мира, Молодежная, Набережная, </w:t>
            </w:r>
            <w:proofErr w:type="spellStart"/>
            <w:r w:rsidRPr="00883F3D">
              <w:rPr>
                <w:rFonts w:ascii="Arial" w:eastAsia="Times New Roman" w:hAnsi="Arial" w:cs="Arial"/>
                <w:b/>
                <w:bCs/>
                <w:sz w:val="16"/>
                <w:szCs w:val="16"/>
                <w:lang w:eastAsia="ru-RU"/>
              </w:rPr>
              <w:t>Нежинская</w:t>
            </w:r>
            <w:proofErr w:type="spellEnd"/>
            <w:r w:rsidRPr="00883F3D">
              <w:rPr>
                <w:rFonts w:ascii="Arial" w:eastAsia="Times New Roman" w:hAnsi="Arial" w:cs="Arial"/>
                <w:b/>
                <w:bCs/>
                <w:sz w:val="16"/>
                <w:szCs w:val="16"/>
                <w:lang w:eastAsia="ru-RU"/>
              </w:rPr>
              <w:t>, Новая, Озерная, Октябрьская, Оренбургская, Осенняя, Пастернака, Пионерская, Победы, Полевая, Привольная, Просторная, Пушкинская, Сиреневая, Советская, Солнечная, Спортивная, Строителей, Студенческая, Театральная, Тенистая, Цветаевой, Цветочная, Центральная, Чкаловская, Юбилейная, пер. Липовый</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пер. Малый, пер. Почтовый, пер. Радужный, пер. Садовый, пер. Сельский, пер. Хлебный, проезд Дачный, проезд Казачий, проезд Новоселов, проезд Новый, проезд Технический, проезд Цветочный, проезд Чехова, проезд Широкий дома 1 а, 2, 2а, проезд Южный, проспект Звездный, СНТ «Русь», СНТ «Труженик», СНТ «</w:t>
            </w:r>
            <w:proofErr w:type="spellStart"/>
            <w:r w:rsidRPr="00883F3D">
              <w:rPr>
                <w:rFonts w:ascii="Arial" w:eastAsia="Times New Roman" w:hAnsi="Arial" w:cs="Arial"/>
                <w:b/>
                <w:bCs/>
                <w:sz w:val="16"/>
                <w:szCs w:val="16"/>
                <w:lang w:eastAsia="ru-RU"/>
              </w:rPr>
              <w:t>Лесинка</w:t>
            </w:r>
            <w:proofErr w:type="spellEnd"/>
            <w:r w:rsidRPr="00883F3D">
              <w:rPr>
                <w:rFonts w:ascii="Arial" w:eastAsia="Times New Roman" w:hAnsi="Arial" w:cs="Arial"/>
                <w:b/>
                <w:bCs/>
                <w:sz w:val="16"/>
                <w:szCs w:val="16"/>
                <w:lang w:eastAsia="ru-RU"/>
              </w:rPr>
              <w:t>», СНТ «Лесовод», СНТ «Лесовод-2», СНТ «Рябинка»).</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14</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057D84E3" wp14:editId="3B5FB53B">
                  <wp:extent cx="1058779" cy="1600170"/>
                  <wp:effectExtent l="0" t="0" r="8255" b="635"/>
                  <wp:docPr id="6" name="Рисунок 6" descr="http://xn--c1adanwdbfmc.xn--p1ai/assets/images/deputat3soziv/%D0%9C%D0%B0%D0%BB%D0%B5%D0%B5%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xn--c1adanwdbfmc.xn--p1ai/assets/images/deputat3soziv/%D0%9C%D0%B0%D0%BB%D0%B5%D0%B5%D0%B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6555" cy="1596808"/>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Малеев Виктор Александрович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Заместитель начальника промысла по обслуживанию </w:t>
            </w:r>
            <w:proofErr w:type="spellStart"/>
            <w:r w:rsidRPr="00883F3D">
              <w:rPr>
                <w:rFonts w:ascii="Arial" w:eastAsia="Times New Roman" w:hAnsi="Arial" w:cs="Arial"/>
                <w:b/>
                <w:bCs/>
                <w:sz w:val="16"/>
                <w:szCs w:val="16"/>
                <w:lang w:eastAsia="ru-RU"/>
              </w:rPr>
              <w:t>Новопортовского</w:t>
            </w:r>
            <w:proofErr w:type="spellEnd"/>
            <w:r w:rsidRPr="00883F3D">
              <w:rPr>
                <w:rFonts w:ascii="Arial" w:eastAsia="Times New Roman" w:hAnsi="Arial" w:cs="Arial"/>
                <w:b/>
                <w:bCs/>
                <w:sz w:val="16"/>
                <w:szCs w:val="16"/>
                <w:lang w:eastAsia="ru-RU"/>
              </w:rPr>
              <w:t xml:space="preserve"> месторождения ООО "</w:t>
            </w:r>
            <w:proofErr w:type="spellStart"/>
            <w:r w:rsidRPr="00883F3D">
              <w:rPr>
                <w:rFonts w:ascii="Arial" w:eastAsia="Times New Roman" w:hAnsi="Arial" w:cs="Arial"/>
                <w:b/>
                <w:bCs/>
                <w:sz w:val="16"/>
                <w:szCs w:val="16"/>
                <w:lang w:eastAsia="ru-RU"/>
              </w:rPr>
              <w:t>Газпромнефть</w:t>
            </w:r>
            <w:proofErr w:type="spellEnd"/>
            <w:r w:rsidRPr="00883F3D">
              <w:rPr>
                <w:rFonts w:ascii="Arial" w:eastAsia="Times New Roman" w:hAnsi="Arial" w:cs="Arial"/>
                <w:b/>
                <w:bCs/>
                <w:sz w:val="16"/>
                <w:szCs w:val="16"/>
                <w:lang w:eastAsia="ru-RU"/>
              </w:rPr>
              <w:t>-Ямал"</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Чкаловский сельсовет (п. Чкалов, п. </w:t>
            </w:r>
            <w:proofErr w:type="spellStart"/>
            <w:r w:rsidRPr="00883F3D">
              <w:rPr>
                <w:rFonts w:ascii="Arial" w:eastAsia="Times New Roman" w:hAnsi="Arial" w:cs="Arial"/>
                <w:b/>
                <w:bCs/>
                <w:sz w:val="16"/>
                <w:szCs w:val="16"/>
                <w:lang w:eastAsia="ru-RU"/>
              </w:rPr>
              <w:t>Благословенское</w:t>
            </w:r>
            <w:proofErr w:type="spellEnd"/>
            <w:r w:rsidRPr="00883F3D">
              <w:rPr>
                <w:rFonts w:ascii="Arial" w:eastAsia="Times New Roman" w:hAnsi="Arial" w:cs="Arial"/>
                <w:b/>
                <w:bCs/>
                <w:sz w:val="16"/>
                <w:szCs w:val="16"/>
                <w:lang w:eastAsia="ru-RU"/>
              </w:rPr>
              <w:t xml:space="preserve"> Лесничество); </w:t>
            </w:r>
            <w:proofErr w:type="gramStart"/>
            <w:r w:rsidRPr="00883F3D">
              <w:rPr>
                <w:rFonts w:ascii="Arial" w:eastAsia="Times New Roman" w:hAnsi="Arial" w:cs="Arial"/>
                <w:b/>
                <w:bCs/>
                <w:sz w:val="16"/>
                <w:szCs w:val="16"/>
                <w:lang w:eastAsia="ru-RU"/>
              </w:rPr>
              <w:t xml:space="preserve">часть Пригородного сельсовета (п. Пригородный: улицы Березка, Буровиков, Веселая, Восточная, Гагарина, Геологов, Дорожная, Дружбы, Западная, Заречная, Космонавта Романенко, Культурная, </w:t>
            </w:r>
            <w:proofErr w:type="spellStart"/>
            <w:r w:rsidRPr="00883F3D">
              <w:rPr>
                <w:rFonts w:ascii="Arial" w:eastAsia="Times New Roman" w:hAnsi="Arial" w:cs="Arial"/>
                <w:b/>
                <w:bCs/>
                <w:sz w:val="16"/>
                <w:szCs w:val="16"/>
                <w:lang w:eastAsia="ru-RU"/>
              </w:rPr>
              <w:t>Лермонтовская</w:t>
            </w:r>
            <w:proofErr w:type="spellEnd"/>
            <w:r w:rsidRPr="00883F3D">
              <w:rPr>
                <w:rFonts w:ascii="Arial" w:eastAsia="Times New Roman" w:hAnsi="Arial" w:cs="Arial"/>
                <w:b/>
                <w:bCs/>
                <w:sz w:val="16"/>
                <w:szCs w:val="16"/>
                <w:lang w:eastAsia="ru-RU"/>
              </w:rPr>
              <w:t xml:space="preserve">, Луговая, Магистральная, Народная, Нефтяников, </w:t>
            </w:r>
            <w:proofErr w:type="spellStart"/>
            <w:r w:rsidRPr="00883F3D">
              <w:rPr>
                <w:rFonts w:ascii="Arial" w:eastAsia="Times New Roman" w:hAnsi="Arial" w:cs="Arial"/>
                <w:b/>
                <w:bCs/>
                <w:sz w:val="16"/>
                <w:szCs w:val="16"/>
                <w:lang w:eastAsia="ru-RU"/>
              </w:rPr>
              <w:t>Орская</w:t>
            </w:r>
            <w:proofErr w:type="spellEnd"/>
            <w:r w:rsidRPr="00883F3D">
              <w:rPr>
                <w:rFonts w:ascii="Arial" w:eastAsia="Times New Roman" w:hAnsi="Arial" w:cs="Arial"/>
                <w:b/>
                <w:bCs/>
                <w:sz w:val="16"/>
                <w:szCs w:val="16"/>
                <w:lang w:eastAsia="ru-RU"/>
              </w:rPr>
              <w:t>, Парковая, Первомайская, Правды, Прибрежная, Садовая, Северная, Славянская, Степная, Терешковой, Транспортников, Тупиковая, Уральская, Школьная, Шоссейная, пер. Овражный, пер. Рябиновый, пер. Светлый, пер. Строителей, пер. Таежный, пер. Тупиковый, пер. Ягодный, проезд Широкий, дома 4,4а,6,8,10;</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п. Лесничество, х. </w:t>
            </w:r>
            <w:proofErr w:type="spellStart"/>
            <w:r w:rsidRPr="00883F3D">
              <w:rPr>
                <w:rFonts w:ascii="Arial" w:eastAsia="Times New Roman" w:hAnsi="Arial" w:cs="Arial"/>
                <w:b/>
                <w:bCs/>
                <w:sz w:val="16"/>
                <w:szCs w:val="16"/>
                <w:lang w:eastAsia="ru-RU"/>
              </w:rPr>
              <w:t>Медовка</w:t>
            </w:r>
            <w:proofErr w:type="spellEnd"/>
            <w:r w:rsidRPr="00883F3D">
              <w:rPr>
                <w:rFonts w:ascii="Arial" w:eastAsia="Times New Roman" w:hAnsi="Arial" w:cs="Arial"/>
                <w:b/>
                <w:bCs/>
                <w:sz w:val="16"/>
                <w:szCs w:val="16"/>
                <w:lang w:eastAsia="ru-RU"/>
              </w:rPr>
              <w:t xml:space="preserve">, ДНО «Кристалл»); часть </w:t>
            </w:r>
            <w:proofErr w:type="spellStart"/>
            <w:r w:rsidRPr="00883F3D">
              <w:rPr>
                <w:rFonts w:ascii="Arial" w:eastAsia="Times New Roman" w:hAnsi="Arial" w:cs="Arial"/>
                <w:b/>
                <w:bCs/>
                <w:sz w:val="16"/>
                <w:szCs w:val="16"/>
                <w:lang w:eastAsia="ru-RU"/>
              </w:rPr>
              <w:t>Нежинского</w:t>
            </w:r>
            <w:proofErr w:type="spellEnd"/>
            <w:r w:rsidRPr="00883F3D">
              <w:rPr>
                <w:rFonts w:ascii="Arial" w:eastAsia="Times New Roman" w:hAnsi="Arial" w:cs="Arial"/>
                <w:b/>
                <w:bCs/>
                <w:sz w:val="16"/>
                <w:szCs w:val="16"/>
                <w:lang w:eastAsia="ru-RU"/>
              </w:rPr>
              <w:t xml:space="preserve"> сельсовета (с. </w:t>
            </w:r>
            <w:proofErr w:type="spellStart"/>
            <w:r w:rsidRPr="00883F3D">
              <w:rPr>
                <w:rFonts w:ascii="Arial" w:eastAsia="Times New Roman" w:hAnsi="Arial" w:cs="Arial"/>
                <w:b/>
                <w:bCs/>
                <w:sz w:val="16"/>
                <w:szCs w:val="16"/>
                <w:lang w:eastAsia="ru-RU"/>
              </w:rPr>
              <w:t>Нежинка</w:t>
            </w:r>
            <w:proofErr w:type="spellEnd"/>
            <w:r w:rsidRPr="00883F3D">
              <w:rPr>
                <w:rFonts w:ascii="Arial" w:eastAsia="Times New Roman" w:hAnsi="Arial" w:cs="Arial"/>
                <w:b/>
                <w:bCs/>
                <w:sz w:val="16"/>
                <w:szCs w:val="16"/>
                <w:lang w:eastAsia="ru-RU"/>
              </w:rPr>
              <w:t xml:space="preserve">: улицы Благодатная, Бульварная, Греческая, Друзей, Журавлиная, Ивановская, Новогодняя, Олимпийская, </w:t>
            </w:r>
            <w:proofErr w:type="spellStart"/>
            <w:r w:rsidRPr="00883F3D">
              <w:rPr>
                <w:rFonts w:ascii="Arial" w:eastAsia="Times New Roman" w:hAnsi="Arial" w:cs="Arial"/>
                <w:b/>
                <w:bCs/>
                <w:sz w:val="16"/>
                <w:szCs w:val="16"/>
                <w:lang w:eastAsia="ru-RU"/>
              </w:rPr>
              <w:t>Орская</w:t>
            </w:r>
            <w:proofErr w:type="spellEnd"/>
            <w:r w:rsidRPr="00883F3D">
              <w:rPr>
                <w:rFonts w:ascii="Arial" w:eastAsia="Times New Roman" w:hAnsi="Arial" w:cs="Arial"/>
                <w:b/>
                <w:bCs/>
                <w:sz w:val="16"/>
                <w:szCs w:val="16"/>
                <w:lang w:eastAsia="ru-RU"/>
              </w:rPr>
              <w:t>, Оружейная, Полярная, Преображенская, Самолетная, Солнечная, Соловьиная роща, Сочинская, Яицкая, пер. Колодезный; пер. Светлый; пер. Зимний; пер. Мирный; п. Аэропорт; СНТ «Авиатор», СНТ «Бирюза»; СНТ «Дубовая роща»; СНТ «Калинушка», СНТ «Лотос», СНТ «Маяк», СНТ «Надежда»;</w:t>
            </w:r>
            <w:proofErr w:type="gramEnd"/>
            <w:r w:rsidRPr="00883F3D">
              <w:rPr>
                <w:rFonts w:ascii="Arial" w:eastAsia="Times New Roman" w:hAnsi="Arial" w:cs="Arial"/>
                <w:b/>
                <w:bCs/>
                <w:sz w:val="16"/>
                <w:szCs w:val="16"/>
                <w:lang w:eastAsia="ru-RU"/>
              </w:rPr>
              <w:t xml:space="preserve"> СНТ «Незабудка»; СНТ «Облепиха»; СНТ «Сказка»; СНТ «Успех»; СНТ «Успех-1»; </w:t>
            </w:r>
            <w:proofErr w:type="gramStart"/>
            <w:r w:rsidRPr="00883F3D">
              <w:rPr>
                <w:rFonts w:ascii="Arial" w:eastAsia="Times New Roman" w:hAnsi="Arial" w:cs="Arial"/>
                <w:b/>
                <w:bCs/>
                <w:sz w:val="16"/>
                <w:szCs w:val="16"/>
                <w:lang w:eastAsia="ru-RU"/>
              </w:rPr>
              <w:t>СТ</w:t>
            </w:r>
            <w:proofErr w:type="gramEnd"/>
            <w:r w:rsidRPr="00883F3D">
              <w:rPr>
                <w:rFonts w:ascii="Arial" w:eastAsia="Times New Roman" w:hAnsi="Arial" w:cs="Arial"/>
                <w:b/>
                <w:bCs/>
                <w:sz w:val="16"/>
                <w:szCs w:val="16"/>
                <w:lang w:eastAsia="ru-RU"/>
              </w:rPr>
              <w:t xml:space="preserve"> «Гвоздика»; СТ «Ландыш»; СТ «Фруктовая»).</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8 987 780 11 59</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15</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61B87E2F" wp14:editId="7DCDC489">
                  <wp:extent cx="923464" cy="1395663"/>
                  <wp:effectExtent l="0" t="0" r="0" b="0"/>
                  <wp:docPr id="5" name="Рисунок 5" descr="http://xn--c1adanwdbfmc.xn--p1ai/assets/images/deputat3soziv/%D0%BB%D0%B0%D0%BA%D1%82%D0%B8%D0%BE%D0%BD%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xn--c1adanwdbfmc.xn--p1ai/assets/images/deputat3soziv/%D0%BB%D0%B0%D0%BA%D1%82%D0%B8%D0%BE%D0%BD%D0%BE%D0%B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524" cy="1392731"/>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Лактионов Олег Викторович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Директор ООО "</w:t>
            </w:r>
            <w:proofErr w:type="spellStart"/>
            <w:r w:rsidRPr="00883F3D">
              <w:rPr>
                <w:rFonts w:ascii="Arial" w:eastAsia="Times New Roman" w:hAnsi="Arial" w:cs="Arial"/>
                <w:b/>
                <w:bCs/>
                <w:sz w:val="16"/>
                <w:szCs w:val="16"/>
                <w:lang w:eastAsia="ru-RU"/>
              </w:rPr>
              <w:t>Агроцентр</w:t>
            </w:r>
            <w:proofErr w:type="spellEnd"/>
            <w:r w:rsidRPr="00883F3D">
              <w:rPr>
                <w:rFonts w:ascii="Arial" w:eastAsia="Times New Roman" w:hAnsi="Arial" w:cs="Arial"/>
                <w:b/>
                <w:bCs/>
                <w:sz w:val="16"/>
                <w:szCs w:val="16"/>
                <w:lang w:eastAsia="ru-RU"/>
              </w:rPr>
              <w:t>"</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 xml:space="preserve">часть муниципального образования </w:t>
            </w:r>
            <w:proofErr w:type="spellStart"/>
            <w:r w:rsidRPr="00883F3D">
              <w:rPr>
                <w:rFonts w:ascii="Arial" w:eastAsia="Times New Roman" w:hAnsi="Arial" w:cs="Arial"/>
                <w:b/>
                <w:bCs/>
                <w:sz w:val="16"/>
                <w:szCs w:val="16"/>
                <w:lang w:eastAsia="ru-RU"/>
              </w:rPr>
              <w:t>Нежинский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Нежинка</w:t>
            </w:r>
            <w:proofErr w:type="spellEnd"/>
            <w:r w:rsidRPr="00883F3D">
              <w:rPr>
                <w:rFonts w:ascii="Arial" w:eastAsia="Times New Roman" w:hAnsi="Arial" w:cs="Arial"/>
                <w:b/>
                <w:bCs/>
                <w:sz w:val="16"/>
                <w:szCs w:val="16"/>
                <w:lang w:eastAsia="ru-RU"/>
              </w:rPr>
              <w:t xml:space="preserve">: пер. Весенний, пер. Геологический, пер. Дачный, пер. Майский, пер. Малый, улицы 2-я Липовая, 9 Мая, Алексеевская, </w:t>
            </w:r>
            <w:proofErr w:type="spellStart"/>
            <w:r w:rsidRPr="00883F3D">
              <w:rPr>
                <w:rFonts w:ascii="Arial" w:eastAsia="Times New Roman" w:hAnsi="Arial" w:cs="Arial"/>
                <w:b/>
                <w:bCs/>
                <w:sz w:val="16"/>
                <w:szCs w:val="16"/>
                <w:lang w:eastAsia="ru-RU"/>
              </w:rPr>
              <w:t>Бахчева</w:t>
            </w:r>
            <w:proofErr w:type="spellEnd"/>
            <w:r w:rsidRPr="00883F3D">
              <w:rPr>
                <w:rFonts w:ascii="Arial" w:eastAsia="Times New Roman" w:hAnsi="Arial" w:cs="Arial"/>
                <w:b/>
                <w:bCs/>
                <w:sz w:val="16"/>
                <w:szCs w:val="16"/>
                <w:lang w:eastAsia="ru-RU"/>
              </w:rPr>
              <w:t xml:space="preserve">, дома 76-102 (четная сторона), Гагарина, Есенина, </w:t>
            </w:r>
            <w:proofErr w:type="spellStart"/>
            <w:r w:rsidRPr="00883F3D">
              <w:rPr>
                <w:rFonts w:ascii="Arial" w:eastAsia="Times New Roman" w:hAnsi="Arial" w:cs="Arial"/>
                <w:b/>
                <w:bCs/>
                <w:sz w:val="16"/>
                <w:szCs w:val="16"/>
                <w:lang w:eastAsia="ru-RU"/>
              </w:rPr>
              <w:t>Илекская</w:t>
            </w:r>
            <w:proofErr w:type="spellEnd"/>
            <w:r w:rsidRPr="00883F3D">
              <w:rPr>
                <w:rFonts w:ascii="Arial" w:eastAsia="Times New Roman" w:hAnsi="Arial" w:cs="Arial"/>
                <w:b/>
                <w:bCs/>
                <w:sz w:val="16"/>
                <w:szCs w:val="16"/>
                <w:lang w:eastAsia="ru-RU"/>
              </w:rPr>
              <w:t xml:space="preserve">, Красногвардейская, </w:t>
            </w:r>
            <w:proofErr w:type="spellStart"/>
            <w:r w:rsidRPr="00883F3D">
              <w:rPr>
                <w:rFonts w:ascii="Arial" w:eastAsia="Times New Roman" w:hAnsi="Arial" w:cs="Arial"/>
                <w:b/>
                <w:bCs/>
                <w:sz w:val="16"/>
                <w:szCs w:val="16"/>
                <w:lang w:eastAsia="ru-RU"/>
              </w:rPr>
              <w:t>Краснопартизанская</w:t>
            </w:r>
            <w:proofErr w:type="spellEnd"/>
            <w:r w:rsidRPr="00883F3D">
              <w:rPr>
                <w:rFonts w:ascii="Arial" w:eastAsia="Times New Roman" w:hAnsi="Arial" w:cs="Arial"/>
                <w:b/>
                <w:bCs/>
                <w:sz w:val="16"/>
                <w:szCs w:val="16"/>
                <w:lang w:eastAsia="ru-RU"/>
              </w:rPr>
              <w:t xml:space="preserve">, дома 2 - 34 (четная сторона), 15 - 31 (нечетная сторона), Куйбышева дома 55-89 (нечетная сторона), дома 58 - 102 (четная сторона), </w:t>
            </w:r>
            <w:proofErr w:type="spellStart"/>
            <w:r w:rsidRPr="00883F3D">
              <w:rPr>
                <w:rFonts w:ascii="Arial" w:eastAsia="Times New Roman" w:hAnsi="Arial" w:cs="Arial"/>
                <w:b/>
                <w:bCs/>
                <w:sz w:val="16"/>
                <w:szCs w:val="16"/>
                <w:lang w:eastAsia="ru-RU"/>
              </w:rPr>
              <w:t>Нежинская</w:t>
            </w:r>
            <w:proofErr w:type="spellEnd"/>
            <w:r w:rsidRPr="00883F3D">
              <w:rPr>
                <w:rFonts w:ascii="Arial" w:eastAsia="Times New Roman" w:hAnsi="Arial" w:cs="Arial"/>
                <w:b/>
                <w:bCs/>
                <w:sz w:val="16"/>
                <w:szCs w:val="16"/>
                <w:lang w:eastAsia="ru-RU"/>
              </w:rPr>
              <w:t xml:space="preserve"> дома 59-99 (нечетная сторона), дома 54-90 (четная</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сторона), Овражная, Оренбургская дома 29 - 53 (нечетная сторона), 20 - 54 (четная сторона), </w:t>
            </w:r>
            <w:proofErr w:type="spellStart"/>
            <w:r w:rsidRPr="00883F3D">
              <w:rPr>
                <w:rFonts w:ascii="Arial" w:eastAsia="Times New Roman" w:hAnsi="Arial" w:cs="Arial"/>
                <w:b/>
                <w:bCs/>
                <w:sz w:val="16"/>
                <w:szCs w:val="16"/>
                <w:lang w:eastAsia="ru-RU"/>
              </w:rPr>
              <w:t>Парковская</w:t>
            </w:r>
            <w:proofErr w:type="spellEnd"/>
            <w:r w:rsidRPr="00883F3D">
              <w:rPr>
                <w:rFonts w:ascii="Arial" w:eastAsia="Times New Roman" w:hAnsi="Arial" w:cs="Arial"/>
                <w:b/>
                <w:bCs/>
                <w:sz w:val="16"/>
                <w:szCs w:val="16"/>
                <w:lang w:eastAsia="ru-RU"/>
              </w:rPr>
              <w:t>, дома № 16-20 (четная сторона), Первомайская, Почтовая, дома 68 - 90 (четная сторона), дома 69 - 85 (нечетная сторона), Промышленная, Пугачевская, Российская, Садовое кольцо, Строительная, Тенистая, Уральская, Центральная, Чкалова дома 53 - 79 (нечетная сторона), дома 68 - 80 (четная сторона), Шевченко, Школьная дома 51-83(нечетная сторона), микрорайон Юбилейный: улица Юбилейная;</w:t>
            </w:r>
            <w:proofErr w:type="gramEnd"/>
            <w:r w:rsidRPr="00883F3D">
              <w:rPr>
                <w:rFonts w:ascii="Arial" w:eastAsia="Times New Roman" w:hAnsi="Arial" w:cs="Arial"/>
                <w:b/>
                <w:bCs/>
                <w:sz w:val="16"/>
                <w:szCs w:val="16"/>
                <w:lang w:eastAsia="ru-RU"/>
              </w:rPr>
              <w:t xml:space="preserve"> пер. Уютный, пер. Флотский, ул. </w:t>
            </w:r>
            <w:proofErr w:type="spellStart"/>
            <w:r w:rsidRPr="00883F3D">
              <w:rPr>
                <w:rFonts w:ascii="Arial" w:eastAsia="Times New Roman" w:hAnsi="Arial" w:cs="Arial"/>
                <w:b/>
                <w:bCs/>
                <w:sz w:val="16"/>
                <w:szCs w:val="16"/>
                <w:lang w:eastAsia="ru-RU"/>
              </w:rPr>
              <w:t>Бахчева</w:t>
            </w:r>
            <w:proofErr w:type="spellEnd"/>
            <w:r w:rsidRPr="00883F3D">
              <w:rPr>
                <w:rFonts w:ascii="Arial" w:eastAsia="Times New Roman" w:hAnsi="Arial" w:cs="Arial"/>
                <w:b/>
                <w:bCs/>
                <w:sz w:val="16"/>
                <w:szCs w:val="16"/>
                <w:lang w:eastAsia="ru-RU"/>
              </w:rPr>
              <w:t xml:space="preserve"> с № 44-74 (четная сторона), ул. Гайская, ул. Донская, ул. Заречная, ул. Зеленая, ул. Колхозная 3-29 (нечетная сторона), 10-38 (четная сторона), ул. Комсомольская, ул. </w:t>
            </w:r>
            <w:proofErr w:type="spellStart"/>
            <w:r w:rsidRPr="00883F3D">
              <w:rPr>
                <w:rFonts w:ascii="Arial" w:eastAsia="Times New Roman" w:hAnsi="Arial" w:cs="Arial"/>
                <w:b/>
                <w:bCs/>
                <w:sz w:val="16"/>
                <w:szCs w:val="16"/>
                <w:lang w:eastAsia="ru-RU"/>
              </w:rPr>
              <w:t>Краснопартизанская</w:t>
            </w:r>
            <w:proofErr w:type="spellEnd"/>
            <w:r w:rsidRPr="00883F3D">
              <w:rPr>
                <w:rFonts w:ascii="Arial" w:eastAsia="Times New Roman" w:hAnsi="Arial" w:cs="Arial"/>
                <w:b/>
                <w:bCs/>
                <w:sz w:val="16"/>
                <w:szCs w:val="16"/>
                <w:lang w:eastAsia="ru-RU"/>
              </w:rPr>
              <w:t xml:space="preserve">, дома 1-13 (нечетная сторона), ул. Куйбышева, дома 35 - 53 (нечетная сторона), дома 38 - 56 (четная сторона), ул. Липовая, </w:t>
            </w:r>
            <w:proofErr w:type="spellStart"/>
            <w:r w:rsidRPr="00883F3D">
              <w:rPr>
                <w:rFonts w:ascii="Arial" w:eastAsia="Times New Roman" w:hAnsi="Arial" w:cs="Arial"/>
                <w:b/>
                <w:bCs/>
                <w:sz w:val="16"/>
                <w:szCs w:val="16"/>
                <w:lang w:eastAsia="ru-RU"/>
              </w:rPr>
              <w:t>ул</w:t>
            </w:r>
            <w:proofErr w:type="gramStart"/>
            <w:r w:rsidRPr="00883F3D">
              <w:rPr>
                <w:rFonts w:ascii="Arial" w:eastAsia="Times New Roman" w:hAnsi="Arial" w:cs="Arial"/>
                <w:b/>
                <w:bCs/>
                <w:sz w:val="16"/>
                <w:szCs w:val="16"/>
                <w:lang w:eastAsia="ru-RU"/>
              </w:rPr>
              <w:t>.М</w:t>
            </w:r>
            <w:proofErr w:type="gramEnd"/>
            <w:r w:rsidRPr="00883F3D">
              <w:rPr>
                <w:rFonts w:ascii="Arial" w:eastAsia="Times New Roman" w:hAnsi="Arial" w:cs="Arial"/>
                <w:b/>
                <w:bCs/>
                <w:sz w:val="16"/>
                <w:szCs w:val="16"/>
                <w:lang w:eastAsia="ru-RU"/>
              </w:rPr>
              <w:t>ира</w:t>
            </w:r>
            <w:proofErr w:type="spellEnd"/>
            <w:r w:rsidRPr="00883F3D">
              <w:rPr>
                <w:rFonts w:ascii="Arial" w:eastAsia="Times New Roman" w:hAnsi="Arial" w:cs="Arial"/>
                <w:b/>
                <w:bCs/>
                <w:sz w:val="16"/>
                <w:szCs w:val="16"/>
                <w:lang w:eastAsia="ru-RU"/>
              </w:rPr>
              <w:t xml:space="preserve">, ул. </w:t>
            </w:r>
            <w:proofErr w:type="spellStart"/>
            <w:r w:rsidRPr="00883F3D">
              <w:rPr>
                <w:rFonts w:ascii="Arial" w:eastAsia="Times New Roman" w:hAnsi="Arial" w:cs="Arial"/>
                <w:b/>
                <w:bCs/>
                <w:sz w:val="16"/>
                <w:szCs w:val="16"/>
                <w:lang w:eastAsia="ru-RU"/>
              </w:rPr>
              <w:t>Нежинская</w:t>
            </w:r>
            <w:proofErr w:type="spellEnd"/>
            <w:r w:rsidRPr="00883F3D">
              <w:rPr>
                <w:rFonts w:ascii="Arial" w:eastAsia="Times New Roman" w:hAnsi="Arial" w:cs="Arial"/>
                <w:b/>
                <w:bCs/>
                <w:sz w:val="16"/>
                <w:szCs w:val="16"/>
                <w:lang w:eastAsia="ru-RU"/>
              </w:rPr>
              <w:t xml:space="preserve"> дома 29 - 57 (нечетная сторона), дома 40 - 52 (</w:t>
            </w:r>
            <w:proofErr w:type="gramStart"/>
            <w:r w:rsidRPr="00883F3D">
              <w:rPr>
                <w:rFonts w:ascii="Arial" w:eastAsia="Times New Roman" w:hAnsi="Arial" w:cs="Arial"/>
                <w:b/>
                <w:bCs/>
                <w:sz w:val="16"/>
                <w:szCs w:val="16"/>
                <w:lang w:eastAsia="ru-RU"/>
              </w:rPr>
              <w:t xml:space="preserve">четная сторона), ул. Октябрьская дома 18-68 (четная сторона), дома 15 – 69 (нечетная сторона), ул. Оренбургская 55-67 (нечетная сторона), ул. Отрадная, ул. </w:t>
            </w:r>
            <w:proofErr w:type="spellStart"/>
            <w:r w:rsidRPr="00883F3D">
              <w:rPr>
                <w:rFonts w:ascii="Arial" w:eastAsia="Times New Roman" w:hAnsi="Arial" w:cs="Arial"/>
                <w:b/>
                <w:bCs/>
                <w:sz w:val="16"/>
                <w:szCs w:val="16"/>
                <w:lang w:eastAsia="ru-RU"/>
              </w:rPr>
              <w:t>Парковская</w:t>
            </w:r>
            <w:proofErr w:type="spellEnd"/>
            <w:r w:rsidRPr="00883F3D">
              <w:rPr>
                <w:rFonts w:ascii="Arial" w:eastAsia="Times New Roman" w:hAnsi="Arial" w:cs="Arial"/>
                <w:b/>
                <w:bCs/>
                <w:sz w:val="16"/>
                <w:szCs w:val="16"/>
                <w:lang w:eastAsia="ru-RU"/>
              </w:rPr>
              <w:t xml:space="preserve"> дома 22 – 64 </w:t>
            </w:r>
            <w:r w:rsidRPr="00883F3D">
              <w:rPr>
                <w:rFonts w:ascii="Arial" w:eastAsia="Times New Roman" w:hAnsi="Arial" w:cs="Arial"/>
                <w:b/>
                <w:bCs/>
                <w:sz w:val="16"/>
                <w:szCs w:val="16"/>
                <w:lang w:eastAsia="ru-RU"/>
              </w:rPr>
              <w:lastRenderedPageBreak/>
              <w:t>(четная сторона), дома с № 13 по № 49, 61-67 (нечетная сторона), ул. Почтовая дома 48-66 (четная сторона), 47-67 (нечетная сторона), ул. Пятницкая, ул. Рублево-Успенская, ул. Садовая, ул. Северная, ул. Славянская, ул. Совхозная, ул. Тверская, ул. Урожайная</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ул. Целинная, ул. Чкалова 41-51(нечетная сторона), 42-66(четная сторона); ул. Школьная 24-48 (четная сторона), 25-49(нечетная сторона), ул. Шоссейная; ул. Эстрадная, ул. Ясеневая; санаторий-профилакторий «Дубовая роща»; СНТ «Аэрофлот»; СНТ «Дорожник»; СНТ «Лето»; СНТ «Медик»; СНТ «</w:t>
            </w:r>
            <w:proofErr w:type="spellStart"/>
            <w:r w:rsidRPr="00883F3D">
              <w:rPr>
                <w:rFonts w:ascii="Arial" w:eastAsia="Times New Roman" w:hAnsi="Arial" w:cs="Arial"/>
                <w:b/>
                <w:bCs/>
                <w:sz w:val="16"/>
                <w:szCs w:val="16"/>
                <w:lang w:eastAsia="ru-RU"/>
              </w:rPr>
              <w:t>Нежинка</w:t>
            </w:r>
            <w:proofErr w:type="spellEnd"/>
            <w:r w:rsidRPr="00883F3D">
              <w:rPr>
                <w:rFonts w:ascii="Arial" w:eastAsia="Times New Roman" w:hAnsi="Arial" w:cs="Arial"/>
                <w:b/>
                <w:bCs/>
                <w:sz w:val="16"/>
                <w:szCs w:val="16"/>
                <w:lang w:eastAsia="ru-RU"/>
              </w:rPr>
              <w:t>»; СНТ «Осенний дар»; СНТ «Пивовар»; СНТ «Радуга»; СНТ «Романтик»; СНТ «Ромашка»; СНТ «</w:t>
            </w:r>
            <w:proofErr w:type="spellStart"/>
            <w:r w:rsidRPr="00883F3D">
              <w:rPr>
                <w:rFonts w:ascii="Arial" w:eastAsia="Times New Roman" w:hAnsi="Arial" w:cs="Arial"/>
                <w:b/>
                <w:bCs/>
                <w:sz w:val="16"/>
                <w:szCs w:val="16"/>
                <w:lang w:eastAsia="ru-RU"/>
              </w:rPr>
              <w:t>Спецстроевец</w:t>
            </w:r>
            <w:proofErr w:type="spellEnd"/>
            <w:r w:rsidRPr="00883F3D">
              <w:rPr>
                <w:rFonts w:ascii="Arial" w:eastAsia="Times New Roman" w:hAnsi="Arial" w:cs="Arial"/>
                <w:b/>
                <w:bCs/>
                <w:sz w:val="16"/>
                <w:szCs w:val="16"/>
                <w:lang w:eastAsia="ru-RU"/>
              </w:rPr>
              <w:t>»;</w:t>
            </w:r>
            <w:proofErr w:type="gramEnd"/>
            <w:r w:rsidRPr="00883F3D">
              <w:rPr>
                <w:rFonts w:ascii="Arial" w:eastAsia="Times New Roman" w:hAnsi="Arial" w:cs="Arial"/>
                <w:b/>
                <w:bCs/>
                <w:sz w:val="16"/>
                <w:szCs w:val="16"/>
                <w:lang w:eastAsia="ru-RU"/>
              </w:rPr>
              <w:t xml:space="preserve"> СНТ «Швейник»; СОДНТ «Рассвет»; </w:t>
            </w:r>
            <w:proofErr w:type="gramStart"/>
            <w:r w:rsidRPr="00883F3D">
              <w:rPr>
                <w:rFonts w:ascii="Arial" w:eastAsia="Times New Roman" w:hAnsi="Arial" w:cs="Arial"/>
                <w:b/>
                <w:bCs/>
                <w:sz w:val="16"/>
                <w:szCs w:val="16"/>
                <w:lang w:eastAsia="ru-RU"/>
              </w:rPr>
              <w:t>СТ</w:t>
            </w:r>
            <w:proofErr w:type="gramEnd"/>
            <w:r w:rsidRPr="00883F3D">
              <w:rPr>
                <w:rFonts w:ascii="Arial" w:eastAsia="Times New Roman" w:hAnsi="Arial" w:cs="Arial"/>
                <w:b/>
                <w:bCs/>
                <w:sz w:val="16"/>
                <w:szCs w:val="16"/>
                <w:lang w:eastAsia="ru-RU"/>
              </w:rPr>
              <w:t xml:space="preserve"> «Ветерок»; СТ «Восток»; СТ «Искатель»; СТ «</w:t>
            </w:r>
            <w:proofErr w:type="spellStart"/>
            <w:r w:rsidRPr="00883F3D">
              <w:rPr>
                <w:rFonts w:ascii="Arial" w:eastAsia="Times New Roman" w:hAnsi="Arial" w:cs="Arial"/>
                <w:b/>
                <w:bCs/>
                <w:sz w:val="16"/>
                <w:szCs w:val="16"/>
                <w:lang w:eastAsia="ru-RU"/>
              </w:rPr>
              <w:t>Кировец</w:t>
            </w:r>
            <w:proofErr w:type="spellEnd"/>
            <w:r w:rsidRPr="00883F3D">
              <w:rPr>
                <w:rFonts w:ascii="Arial" w:eastAsia="Times New Roman" w:hAnsi="Arial" w:cs="Arial"/>
                <w:b/>
                <w:bCs/>
                <w:sz w:val="16"/>
                <w:szCs w:val="16"/>
                <w:lang w:eastAsia="ru-RU"/>
              </w:rPr>
              <w:t>»; СТ «Колос»; СТ «Мелиоратор»; СТ «Мичуринец»; СТ «Молочник»; СТ «Прокуратура»; СТ «С/х химия»; СТ «</w:t>
            </w:r>
            <w:proofErr w:type="spellStart"/>
            <w:r w:rsidRPr="00883F3D">
              <w:rPr>
                <w:rFonts w:ascii="Arial" w:eastAsia="Times New Roman" w:hAnsi="Arial" w:cs="Arial"/>
                <w:b/>
                <w:bCs/>
                <w:sz w:val="16"/>
                <w:szCs w:val="16"/>
                <w:lang w:eastAsia="ru-RU"/>
              </w:rPr>
              <w:t>Электрохиммонтажник</w:t>
            </w:r>
            <w:proofErr w:type="spellEnd"/>
            <w:r w:rsidRPr="00883F3D">
              <w:rPr>
                <w:rFonts w:ascii="Arial" w:eastAsia="Times New Roman" w:hAnsi="Arial" w:cs="Arial"/>
                <w:b/>
                <w:bCs/>
                <w:sz w:val="16"/>
                <w:szCs w:val="16"/>
                <w:lang w:eastAsia="ru-RU"/>
              </w:rPr>
              <w:t>»).</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89225522422</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lastRenderedPageBreak/>
              <w:t>Округ 16</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59F9B873" wp14:editId="5C25F735">
                  <wp:extent cx="1050838" cy="1588169"/>
                  <wp:effectExtent l="0" t="0" r="0" b="0"/>
                  <wp:docPr id="4" name="Рисунок 4" descr="http://xn--c1adanwdbfmc.xn--p1ai/assets/images/deputat3soziv/%D0%92%D0%BE%D0%BB%D0%BA%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xn--c1adanwdbfmc.xn--p1ai/assets/images/deputat3soziv/%D0%92%D0%BE%D0%BB%D0%BA%D0%BE%D0%B2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8630" cy="1584832"/>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Волков Владимир Николаевич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Глава КФХ "Волкова В.Н."</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муниципального образования </w:t>
            </w:r>
            <w:proofErr w:type="spellStart"/>
            <w:r w:rsidRPr="00883F3D">
              <w:rPr>
                <w:rFonts w:ascii="Arial" w:eastAsia="Times New Roman" w:hAnsi="Arial" w:cs="Arial"/>
                <w:b/>
                <w:bCs/>
                <w:sz w:val="16"/>
                <w:szCs w:val="16"/>
                <w:lang w:eastAsia="ru-RU"/>
              </w:rPr>
              <w:t>Нежинский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Нежинка</w:t>
            </w:r>
            <w:proofErr w:type="spellEnd"/>
            <w:r w:rsidRPr="00883F3D">
              <w:rPr>
                <w:rFonts w:ascii="Arial" w:eastAsia="Times New Roman" w:hAnsi="Arial" w:cs="Arial"/>
                <w:b/>
                <w:bCs/>
                <w:sz w:val="16"/>
                <w:szCs w:val="16"/>
                <w:lang w:eastAsia="ru-RU"/>
              </w:rPr>
              <w:t xml:space="preserve">: улица 2-ая Славянская, </w:t>
            </w:r>
            <w:proofErr w:type="spellStart"/>
            <w:r w:rsidRPr="00883F3D">
              <w:rPr>
                <w:rFonts w:ascii="Arial" w:eastAsia="Times New Roman" w:hAnsi="Arial" w:cs="Arial"/>
                <w:b/>
                <w:bCs/>
                <w:sz w:val="16"/>
                <w:szCs w:val="16"/>
                <w:lang w:eastAsia="ru-RU"/>
              </w:rPr>
              <w:t>А.Р.Коняхина</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Бахчева</w:t>
            </w:r>
            <w:proofErr w:type="spellEnd"/>
            <w:r w:rsidRPr="00883F3D">
              <w:rPr>
                <w:rFonts w:ascii="Arial" w:eastAsia="Times New Roman" w:hAnsi="Arial" w:cs="Arial"/>
                <w:b/>
                <w:bCs/>
                <w:sz w:val="16"/>
                <w:szCs w:val="16"/>
                <w:lang w:eastAsia="ru-RU"/>
              </w:rPr>
              <w:t xml:space="preserve"> дома 2 – 42 (четная сторона), дома 1 - 47 (нечетная сторона); Весенняя, Восточная, Западная, Звездная, Колхозная 1, 2-8 (четная сторона), Куйбышева, дома 1 - 33(нечетная сторона), дома 2 - 36 (четная сторона); </w:t>
            </w:r>
            <w:proofErr w:type="gramStart"/>
            <w:r w:rsidRPr="00883F3D">
              <w:rPr>
                <w:rFonts w:ascii="Arial" w:eastAsia="Times New Roman" w:hAnsi="Arial" w:cs="Arial"/>
                <w:b/>
                <w:bCs/>
                <w:sz w:val="16"/>
                <w:szCs w:val="16"/>
                <w:lang w:eastAsia="ru-RU"/>
              </w:rPr>
              <w:t xml:space="preserve">Летняя, Лесная, Луговая, Мичурина, Молодежная, Набережная, </w:t>
            </w:r>
            <w:proofErr w:type="spellStart"/>
            <w:r w:rsidRPr="00883F3D">
              <w:rPr>
                <w:rFonts w:ascii="Arial" w:eastAsia="Times New Roman" w:hAnsi="Arial" w:cs="Arial"/>
                <w:b/>
                <w:bCs/>
                <w:sz w:val="16"/>
                <w:szCs w:val="16"/>
                <w:lang w:eastAsia="ru-RU"/>
              </w:rPr>
              <w:t>Нежинская</w:t>
            </w:r>
            <w:proofErr w:type="spellEnd"/>
            <w:r w:rsidRPr="00883F3D">
              <w:rPr>
                <w:rFonts w:ascii="Arial" w:eastAsia="Times New Roman" w:hAnsi="Arial" w:cs="Arial"/>
                <w:b/>
                <w:bCs/>
                <w:sz w:val="16"/>
                <w:szCs w:val="16"/>
                <w:lang w:eastAsia="ru-RU"/>
              </w:rPr>
              <w:t xml:space="preserve">, дома 1 - 27 (нечетная сторона), дома 2 - 38 (четная сторона); Новая, Октябрьская дома 1-13 (нечетная сторона), дома 2-16 (четная сторона); Оренбургская, дома с 2 - 18 (четная сторона), дома 1-27 (нечетная сторона), </w:t>
            </w:r>
            <w:proofErr w:type="spellStart"/>
            <w:r w:rsidRPr="00883F3D">
              <w:rPr>
                <w:rFonts w:ascii="Arial" w:eastAsia="Times New Roman" w:hAnsi="Arial" w:cs="Arial"/>
                <w:b/>
                <w:bCs/>
                <w:sz w:val="16"/>
                <w:szCs w:val="16"/>
                <w:lang w:eastAsia="ru-RU"/>
              </w:rPr>
              <w:t>Парковская</w:t>
            </w:r>
            <w:proofErr w:type="spellEnd"/>
            <w:r w:rsidRPr="00883F3D">
              <w:rPr>
                <w:rFonts w:ascii="Arial" w:eastAsia="Times New Roman" w:hAnsi="Arial" w:cs="Arial"/>
                <w:b/>
                <w:bCs/>
                <w:sz w:val="16"/>
                <w:szCs w:val="16"/>
                <w:lang w:eastAsia="ru-RU"/>
              </w:rPr>
              <w:t xml:space="preserve"> дома 1-13 (нечетная сторона), 2-14 (четная сторона);</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Пермская, Казачья, Новоселов, Полевая, Почтовая дома № 1 - 45 (нечетная сторона, включая литеры), дома 2 - 46 (четная сторона, включая литеры), Просторная, Пушкинская, Радужная, Раздольная, Речная, Степная, Столичная, Цветочная, Чапаева, Чкалова дома 1,1а,1б-39 (нечетная сторона), дома 2,2а,2б-40 (четная сторона); Школьная дома 1-23 (нечетная сторона), дома 2-22 (четная сторона);</w:t>
            </w:r>
            <w:proofErr w:type="gramEnd"/>
            <w:r w:rsidRPr="00883F3D">
              <w:rPr>
                <w:rFonts w:ascii="Arial" w:eastAsia="Times New Roman" w:hAnsi="Arial" w:cs="Arial"/>
                <w:b/>
                <w:bCs/>
                <w:sz w:val="16"/>
                <w:szCs w:val="16"/>
                <w:lang w:eastAsia="ru-RU"/>
              </w:rPr>
              <w:t xml:space="preserve"> </w:t>
            </w:r>
            <w:proofErr w:type="gramStart"/>
            <w:r w:rsidRPr="00883F3D">
              <w:rPr>
                <w:rFonts w:ascii="Arial" w:eastAsia="Times New Roman" w:hAnsi="Arial" w:cs="Arial"/>
                <w:b/>
                <w:bCs/>
                <w:sz w:val="16"/>
                <w:szCs w:val="16"/>
                <w:lang w:eastAsia="ru-RU"/>
              </w:rPr>
              <w:t xml:space="preserve">Южная, Юрия </w:t>
            </w:r>
            <w:proofErr w:type="spellStart"/>
            <w:r w:rsidRPr="00883F3D">
              <w:rPr>
                <w:rFonts w:ascii="Arial" w:eastAsia="Times New Roman" w:hAnsi="Arial" w:cs="Arial"/>
                <w:b/>
                <w:bCs/>
                <w:sz w:val="16"/>
                <w:szCs w:val="16"/>
                <w:lang w:eastAsia="ru-RU"/>
              </w:rPr>
              <w:t>Ряшенцева</w:t>
            </w:r>
            <w:proofErr w:type="spellEnd"/>
            <w:r w:rsidRPr="00883F3D">
              <w:rPr>
                <w:rFonts w:ascii="Arial" w:eastAsia="Times New Roman" w:hAnsi="Arial" w:cs="Arial"/>
                <w:b/>
                <w:bCs/>
                <w:sz w:val="16"/>
                <w:szCs w:val="16"/>
                <w:lang w:eastAsia="ru-RU"/>
              </w:rPr>
              <w:t>, пер. Буранный, пер. Набережный, пер. Южный, пер. Тупой, пер. Озерный, пер. Прогонный, пер. Рижский, пер. Спортивный, пер. Хозяйственный, парк-отель «</w:t>
            </w:r>
            <w:proofErr w:type="spellStart"/>
            <w:r w:rsidRPr="00883F3D">
              <w:rPr>
                <w:rFonts w:ascii="Arial" w:eastAsia="Times New Roman" w:hAnsi="Arial" w:cs="Arial"/>
                <w:b/>
                <w:bCs/>
                <w:sz w:val="16"/>
                <w:szCs w:val="16"/>
                <w:lang w:eastAsia="ru-RU"/>
              </w:rPr>
              <w:t>Нежинка</w:t>
            </w:r>
            <w:proofErr w:type="spellEnd"/>
            <w:r w:rsidRPr="00883F3D">
              <w:rPr>
                <w:rFonts w:ascii="Arial" w:eastAsia="Times New Roman" w:hAnsi="Arial" w:cs="Arial"/>
                <w:b/>
                <w:bCs/>
                <w:sz w:val="16"/>
                <w:szCs w:val="16"/>
                <w:lang w:eastAsia="ru-RU"/>
              </w:rPr>
              <w:t>», Газораспределительная подстанция «</w:t>
            </w:r>
            <w:proofErr w:type="spellStart"/>
            <w:r w:rsidRPr="00883F3D">
              <w:rPr>
                <w:rFonts w:ascii="Arial" w:eastAsia="Times New Roman" w:hAnsi="Arial" w:cs="Arial"/>
                <w:b/>
                <w:bCs/>
                <w:sz w:val="16"/>
                <w:szCs w:val="16"/>
                <w:lang w:eastAsia="ru-RU"/>
              </w:rPr>
              <w:t>Каменноозерное</w:t>
            </w:r>
            <w:proofErr w:type="spellEnd"/>
            <w:r w:rsidRPr="00883F3D">
              <w:rPr>
                <w:rFonts w:ascii="Arial" w:eastAsia="Times New Roman" w:hAnsi="Arial" w:cs="Arial"/>
                <w:b/>
                <w:bCs/>
                <w:sz w:val="16"/>
                <w:szCs w:val="16"/>
                <w:lang w:eastAsia="ru-RU"/>
              </w:rPr>
              <w:t>», СНТ «Автомобилист», СНТ «Анисовка», СНТ «Березка при автоколонне 1398», СНТ «Бытовик», СНТ «Ветеран», СНТ «Взлет», СНТ «</w:t>
            </w:r>
            <w:proofErr w:type="spellStart"/>
            <w:r w:rsidRPr="00883F3D">
              <w:rPr>
                <w:rFonts w:ascii="Arial" w:eastAsia="Times New Roman" w:hAnsi="Arial" w:cs="Arial"/>
                <w:b/>
                <w:bCs/>
                <w:sz w:val="16"/>
                <w:szCs w:val="16"/>
                <w:lang w:eastAsia="ru-RU"/>
              </w:rPr>
              <w:t>Водоснабженец</w:t>
            </w:r>
            <w:proofErr w:type="spellEnd"/>
            <w:r w:rsidRPr="00883F3D">
              <w:rPr>
                <w:rFonts w:ascii="Arial" w:eastAsia="Times New Roman" w:hAnsi="Arial" w:cs="Arial"/>
                <w:b/>
                <w:bCs/>
                <w:sz w:val="16"/>
                <w:szCs w:val="16"/>
                <w:lang w:eastAsia="ru-RU"/>
              </w:rPr>
              <w:t>», СНТ «Дружба», СНТ «За рулем», СНТ «Здоровье», СНТ «Мечта Неженского поссовета», СНТ «Надежда», СНТ «Наука», СНТ «Озерки</w:t>
            </w:r>
            <w:proofErr w:type="gramEnd"/>
            <w:r w:rsidRPr="00883F3D">
              <w:rPr>
                <w:rFonts w:ascii="Arial" w:eastAsia="Times New Roman" w:hAnsi="Arial" w:cs="Arial"/>
                <w:b/>
                <w:bCs/>
                <w:sz w:val="16"/>
                <w:szCs w:val="16"/>
                <w:lang w:eastAsia="ru-RU"/>
              </w:rPr>
              <w:t>», СНТ «Полимер», СНТ «Рассвет», СНТ «Росинка», СНТ «Таксомотор», СНТ «Удача СХИ», СНТ «Цветочная», СНТ «Шахтостроитель», СНТ «Экспресс», СНТ «</w:t>
            </w:r>
            <w:proofErr w:type="spellStart"/>
            <w:r w:rsidRPr="00883F3D">
              <w:rPr>
                <w:rFonts w:ascii="Arial" w:eastAsia="Times New Roman" w:hAnsi="Arial" w:cs="Arial"/>
                <w:b/>
                <w:bCs/>
                <w:sz w:val="16"/>
                <w:szCs w:val="16"/>
                <w:lang w:eastAsia="ru-RU"/>
              </w:rPr>
              <w:t>Энергострой</w:t>
            </w:r>
            <w:proofErr w:type="spellEnd"/>
            <w:r w:rsidRPr="00883F3D">
              <w:rPr>
                <w:rFonts w:ascii="Arial" w:eastAsia="Times New Roman" w:hAnsi="Arial" w:cs="Arial"/>
                <w:b/>
                <w:bCs/>
                <w:sz w:val="16"/>
                <w:szCs w:val="16"/>
                <w:lang w:eastAsia="ru-RU"/>
              </w:rPr>
              <w:t xml:space="preserve"> - 1»СНТ «Юбилейное», СНТ «Яблонька», </w:t>
            </w:r>
            <w:proofErr w:type="gramStart"/>
            <w:r w:rsidRPr="00883F3D">
              <w:rPr>
                <w:rFonts w:ascii="Arial" w:eastAsia="Times New Roman" w:hAnsi="Arial" w:cs="Arial"/>
                <w:b/>
                <w:bCs/>
                <w:sz w:val="16"/>
                <w:szCs w:val="16"/>
                <w:lang w:eastAsia="ru-RU"/>
              </w:rPr>
              <w:t>СТ</w:t>
            </w:r>
            <w:proofErr w:type="gramEnd"/>
            <w:r w:rsidRPr="00883F3D">
              <w:rPr>
                <w:rFonts w:ascii="Arial" w:eastAsia="Times New Roman" w:hAnsi="Arial" w:cs="Arial"/>
                <w:b/>
                <w:bCs/>
                <w:sz w:val="16"/>
                <w:szCs w:val="16"/>
                <w:lang w:eastAsia="ru-RU"/>
              </w:rPr>
              <w:t xml:space="preserve"> «Заря - 120», СТ «Мелиоратор», СТ «Пилот», СТ «Приозерное», СТ «Уральские зори», СТ «Сосенка», СТ «Энергия», СНТ «Связь»); часть </w:t>
            </w:r>
            <w:proofErr w:type="spellStart"/>
            <w:r w:rsidRPr="00883F3D">
              <w:rPr>
                <w:rFonts w:ascii="Arial" w:eastAsia="Times New Roman" w:hAnsi="Arial" w:cs="Arial"/>
                <w:b/>
                <w:bCs/>
                <w:sz w:val="16"/>
                <w:szCs w:val="16"/>
                <w:lang w:eastAsia="ru-RU"/>
              </w:rPr>
              <w:t>Каменноозерного</w:t>
            </w:r>
            <w:proofErr w:type="spellEnd"/>
            <w:r w:rsidRPr="00883F3D">
              <w:rPr>
                <w:rFonts w:ascii="Arial" w:eastAsia="Times New Roman" w:hAnsi="Arial" w:cs="Arial"/>
                <w:b/>
                <w:bCs/>
                <w:sz w:val="16"/>
                <w:szCs w:val="16"/>
                <w:lang w:eastAsia="ru-RU"/>
              </w:rPr>
              <w:t xml:space="preserve"> сельсовета (с. </w:t>
            </w:r>
            <w:proofErr w:type="spellStart"/>
            <w:r w:rsidRPr="00883F3D">
              <w:rPr>
                <w:rFonts w:ascii="Arial" w:eastAsia="Times New Roman" w:hAnsi="Arial" w:cs="Arial"/>
                <w:b/>
                <w:bCs/>
                <w:sz w:val="16"/>
                <w:szCs w:val="16"/>
                <w:lang w:eastAsia="ru-RU"/>
              </w:rPr>
              <w:t>Каменноозерное</w:t>
            </w:r>
            <w:proofErr w:type="spellEnd"/>
            <w:r w:rsidRPr="00883F3D">
              <w:rPr>
                <w:rFonts w:ascii="Arial" w:eastAsia="Times New Roman" w:hAnsi="Arial" w:cs="Arial"/>
                <w:b/>
                <w:bCs/>
                <w:sz w:val="16"/>
                <w:szCs w:val="16"/>
                <w:lang w:eastAsia="ru-RU"/>
              </w:rPr>
              <w:t>, ДНТ «</w:t>
            </w:r>
            <w:proofErr w:type="spellStart"/>
            <w:r w:rsidRPr="00883F3D">
              <w:rPr>
                <w:rFonts w:ascii="Arial" w:eastAsia="Times New Roman" w:hAnsi="Arial" w:cs="Arial"/>
                <w:b/>
                <w:bCs/>
                <w:sz w:val="16"/>
                <w:szCs w:val="16"/>
                <w:lang w:eastAsia="ru-RU"/>
              </w:rPr>
              <w:t>Каменноозерное</w:t>
            </w:r>
            <w:proofErr w:type="spellEnd"/>
            <w:r w:rsidRPr="00883F3D">
              <w:rPr>
                <w:rFonts w:ascii="Arial" w:eastAsia="Times New Roman" w:hAnsi="Arial" w:cs="Arial"/>
                <w:b/>
                <w:bCs/>
                <w:sz w:val="16"/>
                <w:szCs w:val="16"/>
                <w:lang w:eastAsia="ru-RU"/>
              </w:rPr>
              <w:t xml:space="preserve"> - 2»).</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20-85-37</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17</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textAlignment w:val="center"/>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37898784" wp14:editId="3220B5EF">
                  <wp:extent cx="839815" cy="1269242"/>
                  <wp:effectExtent l="0" t="0" r="0" b="7620"/>
                  <wp:docPr id="3" name="Рисунок 3" descr="http://xn--c1adanwdbfmc.xn--p1ai/assets/images/deputat3soziv/%D0%9B%D0%B8%D0%B1%D0%BA%D0%B8%D0%BD%D0%B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xn--c1adanwdbfmc.xn--p1ai/assets/images/deputat3soziv/%D0%9B%D0%B8%D0%B1%D0%BA%D0%B8%D0%BD%D0%B4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9139" cy="1268220"/>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Либкинд</w:t>
            </w:r>
            <w:proofErr w:type="spellEnd"/>
            <w:r w:rsidRPr="00883F3D">
              <w:rPr>
                <w:rFonts w:ascii="Arial" w:eastAsia="Times New Roman" w:hAnsi="Arial" w:cs="Arial"/>
                <w:b/>
                <w:bCs/>
                <w:sz w:val="16"/>
                <w:szCs w:val="16"/>
                <w:lang w:eastAsia="ru-RU"/>
              </w:rPr>
              <w:t xml:space="preserve"> Елена Владимировна</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Председатель Оренбургской городской общественной организации «Союз родителей и выпускников гимназии № 2»</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 xml:space="preserve">Пугачевский сельсовет (п. Пугачевский, с. Паника, п. </w:t>
            </w:r>
            <w:proofErr w:type="spellStart"/>
            <w:r w:rsidRPr="00883F3D">
              <w:rPr>
                <w:rFonts w:ascii="Arial" w:eastAsia="Times New Roman" w:hAnsi="Arial" w:cs="Arial"/>
                <w:b/>
                <w:bCs/>
                <w:sz w:val="16"/>
                <w:szCs w:val="16"/>
                <w:lang w:eastAsia="ru-RU"/>
              </w:rPr>
              <w:t>Джеланды</w:t>
            </w:r>
            <w:proofErr w:type="spellEnd"/>
            <w:r w:rsidRPr="00883F3D">
              <w:rPr>
                <w:rFonts w:ascii="Arial" w:eastAsia="Times New Roman" w:hAnsi="Arial" w:cs="Arial"/>
                <w:b/>
                <w:bCs/>
                <w:sz w:val="16"/>
                <w:szCs w:val="16"/>
                <w:lang w:eastAsia="ru-RU"/>
              </w:rPr>
              <w:t>); Караванный сельсовет (п. Караванный, п. Казачий, п. Береговой, п. Узловой).</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89033672211</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18</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lastRenderedPageBreak/>
              <w:drawing>
                <wp:inline distT="0" distB="0" distL="0" distR="0" wp14:anchorId="2BF069A4" wp14:editId="41118DEC">
                  <wp:extent cx="959907" cy="1214651"/>
                  <wp:effectExtent l="0" t="0" r="0" b="5080"/>
                  <wp:docPr id="2" name="Рисунок 2" descr="http://xn--c1adanwdbfmc.xn--p1ai/assets/templates/images/head_departament/julan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xn--c1adanwdbfmc.xn--p1ai/assets/templates/images/head_departament/julan_1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8665" cy="1225734"/>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spellStart"/>
            <w:r w:rsidRPr="00883F3D">
              <w:rPr>
                <w:rFonts w:ascii="Arial" w:eastAsia="Times New Roman" w:hAnsi="Arial" w:cs="Arial"/>
                <w:b/>
                <w:bCs/>
                <w:sz w:val="16"/>
                <w:szCs w:val="16"/>
                <w:lang w:eastAsia="ru-RU"/>
              </w:rPr>
              <w:t>Джуламанов</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Бекпай</w:t>
            </w:r>
            <w:proofErr w:type="spell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Айтманович</w:t>
            </w:r>
            <w:proofErr w:type="spellEnd"/>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Председатель кооператива ПСК "Приуральский"</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roofErr w:type="gramStart"/>
            <w:r w:rsidRPr="00883F3D">
              <w:rPr>
                <w:rFonts w:ascii="Arial" w:eastAsia="Times New Roman" w:hAnsi="Arial" w:cs="Arial"/>
                <w:b/>
                <w:bCs/>
                <w:sz w:val="16"/>
                <w:szCs w:val="16"/>
                <w:lang w:eastAsia="ru-RU"/>
              </w:rPr>
              <w:t xml:space="preserve">Приуральский сельсовет (п. Приуральский, с. </w:t>
            </w:r>
            <w:proofErr w:type="spellStart"/>
            <w:r w:rsidRPr="00883F3D">
              <w:rPr>
                <w:rFonts w:ascii="Arial" w:eastAsia="Times New Roman" w:hAnsi="Arial" w:cs="Arial"/>
                <w:b/>
                <w:bCs/>
                <w:sz w:val="16"/>
                <w:szCs w:val="16"/>
                <w:lang w:eastAsia="ru-RU"/>
              </w:rPr>
              <w:t>Беленовка</w:t>
            </w:r>
            <w:proofErr w:type="spellEnd"/>
            <w:r w:rsidRPr="00883F3D">
              <w:rPr>
                <w:rFonts w:ascii="Arial" w:eastAsia="Times New Roman" w:hAnsi="Arial" w:cs="Arial"/>
                <w:b/>
                <w:bCs/>
                <w:sz w:val="16"/>
                <w:szCs w:val="16"/>
                <w:lang w:eastAsia="ru-RU"/>
              </w:rPr>
              <w:t xml:space="preserve">, п. Яровой, с. Вязовка, п. Мирный Путь); </w:t>
            </w:r>
            <w:proofErr w:type="spellStart"/>
            <w:r w:rsidRPr="00883F3D">
              <w:rPr>
                <w:rFonts w:ascii="Arial" w:eastAsia="Times New Roman" w:hAnsi="Arial" w:cs="Arial"/>
                <w:b/>
                <w:bCs/>
                <w:sz w:val="16"/>
                <w:szCs w:val="16"/>
                <w:lang w:eastAsia="ru-RU"/>
              </w:rPr>
              <w:t>Пречистинский</w:t>
            </w:r>
            <w:proofErr w:type="spellEnd"/>
            <w:r w:rsidRPr="00883F3D">
              <w:rPr>
                <w:rFonts w:ascii="Arial" w:eastAsia="Times New Roman" w:hAnsi="Arial" w:cs="Arial"/>
                <w:b/>
                <w:bCs/>
                <w:sz w:val="16"/>
                <w:szCs w:val="16"/>
                <w:lang w:eastAsia="ru-RU"/>
              </w:rPr>
              <w:t xml:space="preserve"> сельсовет (с. </w:t>
            </w:r>
            <w:proofErr w:type="spellStart"/>
            <w:r w:rsidRPr="00883F3D">
              <w:rPr>
                <w:rFonts w:ascii="Arial" w:eastAsia="Times New Roman" w:hAnsi="Arial" w:cs="Arial"/>
                <w:b/>
                <w:bCs/>
                <w:sz w:val="16"/>
                <w:szCs w:val="16"/>
                <w:lang w:eastAsia="ru-RU"/>
              </w:rPr>
              <w:t>Пречистинка</w:t>
            </w:r>
            <w:proofErr w:type="spellEnd"/>
            <w:r w:rsidRPr="00883F3D">
              <w:rPr>
                <w:rFonts w:ascii="Arial" w:eastAsia="Times New Roman" w:hAnsi="Arial" w:cs="Arial"/>
                <w:b/>
                <w:bCs/>
                <w:sz w:val="16"/>
                <w:szCs w:val="16"/>
                <w:lang w:eastAsia="ru-RU"/>
              </w:rPr>
              <w:t xml:space="preserve">); часть </w:t>
            </w:r>
            <w:proofErr w:type="spellStart"/>
            <w:r w:rsidRPr="00883F3D">
              <w:rPr>
                <w:rFonts w:ascii="Arial" w:eastAsia="Times New Roman" w:hAnsi="Arial" w:cs="Arial"/>
                <w:b/>
                <w:bCs/>
                <w:sz w:val="16"/>
                <w:szCs w:val="16"/>
                <w:lang w:eastAsia="ru-RU"/>
              </w:rPr>
              <w:t>Каменноозерного</w:t>
            </w:r>
            <w:proofErr w:type="spellEnd"/>
            <w:r w:rsidRPr="00883F3D">
              <w:rPr>
                <w:rFonts w:ascii="Arial" w:eastAsia="Times New Roman" w:hAnsi="Arial" w:cs="Arial"/>
                <w:b/>
                <w:bCs/>
                <w:sz w:val="16"/>
                <w:szCs w:val="16"/>
                <w:lang w:eastAsia="ru-RU"/>
              </w:rPr>
              <w:t xml:space="preserve"> сельсовета (х. </w:t>
            </w:r>
            <w:proofErr w:type="spellStart"/>
            <w:r w:rsidRPr="00883F3D">
              <w:rPr>
                <w:rFonts w:ascii="Arial" w:eastAsia="Times New Roman" w:hAnsi="Arial" w:cs="Arial"/>
                <w:b/>
                <w:bCs/>
                <w:sz w:val="16"/>
                <w:szCs w:val="16"/>
                <w:lang w:eastAsia="ru-RU"/>
              </w:rPr>
              <w:t>Чулошников</w:t>
            </w:r>
            <w:proofErr w:type="spellEnd"/>
            <w:r w:rsidRPr="00883F3D">
              <w:rPr>
                <w:rFonts w:ascii="Arial" w:eastAsia="Times New Roman" w:hAnsi="Arial" w:cs="Arial"/>
                <w:b/>
                <w:bCs/>
                <w:sz w:val="16"/>
                <w:szCs w:val="16"/>
                <w:lang w:eastAsia="ru-RU"/>
              </w:rPr>
              <w:t xml:space="preserve">); часть </w:t>
            </w:r>
            <w:proofErr w:type="spellStart"/>
            <w:r w:rsidRPr="00883F3D">
              <w:rPr>
                <w:rFonts w:ascii="Arial" w:eastAsia="Times New Roman" w:hAnsi="Arial" w:cs="Arial"/>
                <w:b/>
                <w:bCs/>
                <w:sz w:val="16"/>
                <w:szCs w:val="16"/>
                <w:lang w:eastAsia="ru-RU"/>
              </w:rPr>
              <w:t>Чебеньковского</w:t>
            </w:r>
            <w:proofErr w:type="spellEnd"/>
            <w:r w:rsidRPr="00883F3D">
              <w:rPr>
                <w:rFonts w:ascii="Arial" w:eastAsia="Times New Roman" w:hAnsi="Arial" w:cs="Arial"/>
                <w:b/>
                <w:bCs/>
                <w:sz w:val="16"/>
                <w:szCs w:val="16"/>
                <w:lang w:eastAsia="ru-RU"/>
              </w:rPr>
              <w:t xml:space="preserve"> сельсовета (п. Былинный, п. </w:t>
            </w:r>
            <w:proofErr w:type="spellStart"/>
            <w:r w:rsidRPr="00883F3D">
              <w:rPr>
                <w:rFonts w:ascii="Arial" w:eastAsia="Times New Roman" w:hAnsi="Arial" w:cs="Arial"/>
                <w:b/>
                <w:bCs/>
                <w:sz w:val="16"/>
                <w:szCs w:val="16"/>
                <w:lang w:eastAsia="ru-RU"/>
              </w:rPr>
              <w:t>Бакалка</w:t>
            </w:r>
            <w:proofErr w:type="spellEnd"/>
            <w:r w:rsidRPr="00883F3D">
              <w:rPr>
                <w:rFonts w:ascii="Arial" w:eastAsia="Times New Roman" w:hAnsi="Arial" w:cs="Arial"/>
                <w:b/>
                <w:bCs/>
                <w:sz w:val="16"/>
                <w:szCs w:val="16"/>
                <w:lang w:eastAsia="ru-RU"/>
              </w:rPr>
              <w:t>).</w:t>
            </w:r>
            <w:proofErr w:type="gramEnd"/>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 27-95-05</w:t>
            </w:r>
          </w:p>
        </w:tc>
      </w:tr>
      <w:tr w:rsidR="00883F3D" w:rsidRPr="00883F3D" w:rsidTr="00883F3D">
        <w:tc>
          <w:tcPr>
            <w:tcW w:w="15974" w:type="dxa"/>
            <w:gridSpan w:val="6"/>
            <w:tcBorders>
              <w:top w:val="single" w:sz="6" w:space="0" w:color="000000"/>
              <w:left w:val="single" w:sz="6" w:space="0" w:color="AEAEAE"/>
              <w:bottom w:val="single" w:sz="6" w:space="0" w:color="000000"/>
              <w:right w:val="single" w:sz="6" w:space="0" w:color="AEAEAE"/>
            </w:tcBorders>
            <w:shd w:val="clear" w:color="auto" w:fill="AEAEAE"/>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Округ 19</w:t>
            </w:r>
          </w:p>
        </w:tc>
      </w:tr>
      <w:tr w:rsidR="00883F3D" w:rsidRPr="00883F3D" w:rsidTr="00883F3D">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noProof/>
                <w:sz w:val="16"/>
                <w:szCs w:val="16"/>
                <w:lang w:eastAsia="ru-RU"/>
              </w:rPr>
              <w:drawing>
                <wp:inline distT="0" distB="0" distL="0" distR="0" wp14:anchorId="597E6C4D" wp14:editId="620DB072">
                  <wp:extent cx="929413" cy="1228299"/>
                  <wp:effectExtent l="0" t="0" r="4445" b="0"/>
                  <wp:docPr id="1" name="Рисунок 1" descr="http://xn--c1adanwdbfmc.xn--p1ai/assets/images/deputat3soziv/%D0%9C%D0%B0%D0%BA%D0%B0%D1%80%D0%BE%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xn--c1adanwdbfmc.xn--p1ai/assets/images/deputat3soziv/%D0%9C%D0%B0%D0%BA%D0%B0%D1%80%D0%BE%D0%B2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9200" cy="1228017"/>
                          </a:xfrm>
                          <a:prstGeom prst="rect">
                            <a:avLst/>
                          </a:prstGeom>
                          <a:noFill/>
                          <a:ln>
                            <a:noFill/>
                          </a:ln>
                        </pic:spPr>
                      </pic:pic>
                    </a:graphicData>
                  </a:graphic>
                </wp:inline>
              </w:drawing>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Макаров Владимир Вячеславович</w:t>
            </w:r>
          </w:p>
        </w:tc>
        <w:tc>
          <w:tcPr>
            <w:tcW w:w="2316" w:type="dxa"/>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Заместитель директор</w:t>
            </w:r>
            <w:proofErr w:type="gramStart"/>
            <w:r w:rsidRPr="00883F3D">
              <w:rPr>
                <w:rFonts w:ascii="Arial" w:eastAsia="Times New Roman" w:hAnsi="Arial" w:cs="Arial"/>
                <w:b/>
                <w:bCs/>
                <w:sz w:val="16"/>
                <w:szCs w:val="16"/>
                <w:lang w:eastAsia="ru-RU"/>
              </w:rPr>
              <w:t>а ООО</w:t>
            </w:r>
            <w:proofErr w:type="gramEnd"/>
            <w:r w:rsidRPr="00883F3D">
              <w:rPr>
                <w:rFonts w:ascii="Arial" w:eastAsia="Times New Roman" w:hAnsi="Arial" w:cs="Arial"/>
                <w:b/>
                <w:bCs/>
                <w:sz w:val="16"/>
                <w:szCs w:val="16"/>
                <w:lang w:eastAsia="ru-RU"/>
              </w:rPr>
              <w:t xml:space="preserve"> "</w:t>
            </w:r>
            <w:proofErr w:type="spellStart"/>
            <w:r w:rsidRPr="00883F3D">
              <w:rPr>
                <w:rFonts w:ascii="Arial" w:eastAsia="Times New Roman" w:hAnsi="Arial" w:cs="Arial"/>
                <w:b/>
                <w:bCs/>
                <w:sz w:val="16"/>
                <w:szCs w:val="16"/>
                <w:lang w:eastAsia="ru-RU"/>
              </w:rPr>
              <w:t>ПромСтройСнаб</w:t>
            </w:r>
            <w:proofErr w:type="spellEnd"/>
            <w:r w:rsidRPr="00883F3D">
              <w:rPr>
                <w:rFonts w:ascii="Arial" w:eastAsia="Times New Roman" w:hAnsi="Arial" w:cs="Arial"/>
                <w:b/>
                <w:bCs/>
                <w:sz w:val="16"/>
                <w:szCs w:val="16"/>
                <w:lang w:eastAsia="ru-RU"/>
              </w:rPr>
              <w:t>"</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 xml:space="preserve">часть муниципального образования </w:t>
            </w:r>
            <w:proofErr w:type="spellStart"/>
            <w:r w:rsidRPr="00883F3D">
              <w:rPr>
                <w:rFonts w:ascii="Arial" w:eastAsia="Times New Roman" w:hAnsi="Arial" w:cs="Arial"/>
                <w:b/>
                <w:bCs/>
                <w:sz w:val="16"/>
                <w:szCs w:val="16"/>
                <w:lang w:eastAsia="ru-RU"/>
              </w:rPr>
              <w:t>Чебеньковский</w:t>
            </w:r>
            <w:proofErr w:type="spellEnd"/>
            <w:r w:rsidRPr="00883F3D">
              <w:rPr>
                <w:rFonts w:ascii="Arial" w:eastAsia="Times New Roman" w:hAnsi="Arial" w:cs="Arial"/>
                <w:b/>
                <w:bCs/>
                <w:sz w:val="16"/>
                <w:szCs w:val="16"/>
                <w:lang w:eastAsia="ru-RU"/>
              </w:rPr>
              <w:t xml:space="preserve"> сельсовет (п. Чебеньки, п. Всходы).</w:t>
            </w: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p>
        </w:tc>
        <w:tc>
          <w:tcPr>
            <w:tcW w:w="0" w:type="auto"/>
            <w:tcBorders>
              <w:top w:val="single" w:sz="6" w:space="0" w:color="AEAEAE"/>
              <w:left w:val="single" w:sz="6" w:space="0" w:color="AEAEAE"/>
              <w:bottom w:val="single" w:sz="6" w:space="0" w:color="AEAEAE"/>
              <w:right w:val="single" w:sz="6" w:space="0" w:color="AEAEAE"/>
            </w:tcBorders>
            <w:shd w:val="clear" w:color="auto" w:fill="FFFFFF"/>
            <w:tcMar>
              <w:top w:w="75" w:type="dxa"/>
              <w:left w:w="150" w:type="dxa"/>
              <w:bottom w:w="75" w:type="dxa"/>
              <w:right w:w="150" w:type="dxa"/>
            </w:tcMar>
            <w:hideMark/>
          </w:tcPr>
          <w:p w:rsidR="00883F3D" w:rsidRPr="00883F3D" w:rsidRDefault="00883F3D" w:rsidP="00883F3D">
            <w:pPr>
              <w:spacing w:after="0" w:line="240" w:lineRule="auto"/>
              <w:rPr>
                <w:rFonts w:ascii="Arial" w:eastAsia="Times New Roman" w:hAnsi="Arial" w:cs="Arial"/>
                <w:b/>
                <w:bCs/>
                <w:sz w:val="16"/>
                <w:szCs w:val="16"/>
                <w:lang w:eastAsia="ru-RU"/>
              </w:rPr>
            </w:pPr>
            <w:r w:rsidRPr="00883F3D">
              <w:rPr>
                <w:rFonts w:ascii="Arial" w:eastAsia="Times New Roman" w:hAnsi="Arial" w:cs="Arial"/>
                <w:b/>
                <w:bCs/>
                <w:sz w:val="16"/>
                <w:szCs w:val="16"/>
                <w:lang w:eastAsia="ru-RU"/>
              </w:rPr>
              <w:t>тел.26-35-18</w:t>
            </w:r>
          </w:p>
        </w:tc>
      </w:tr>
    </w:tbl>
    <w:p w:rsidR="00500858" w:rsidRPr="00883F3D" w:rsidRDefault="00500858" w:rsidP="00883F3D">
      <w:pPr>
        <w:spacing w:after="0" w:line="240" w:lineRule="auto"/>
        <w:rPr>
          <w:sz w:val="16"/>
          <w:szCs w:val="16"/>
        </w:rPr>
      </w:pPr>
    </w:p>
    <w:sectPr w:rsidR="00500858" w:rsidRPr="00883F3D" w:rsidSect="00883F3D">
      <w:pgSz w:w="16838" w:h="11906" w:orient="landscape"/>
      <w:pgMar w:top="426" w:right="111"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3D"/>
    <w:rsid w:val="00500858"/>
    <w:rsid w:val="00883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F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3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F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3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1688">
      <w:bodyDiv w:val="1"/>
      <w:marLeft w:val="0"/>
      <w:marRight w:val="0"/>
      <w:marTop w:val="0"/>
      <w:marBottom w:val="0"/>
      <w:divBdr>
        <w:top w:val="none" w:sz="0" w:space="0" w:color="auto"/>
        <w:left w:val="none" w:sz="0" w:space="0" w:color="auto"/>
        <w:bottom w:val="none" w:sz="0" w:space="0" w:color="auto"/>
        <w:right w:val="none" w:sz="0" w:space="0" w:color="auto"/>
      </w:divBdr>
      <w:divsChild>
        <w:div w:id="1622420807">
          <w:marLeft w:val="0"/>
          <w:marRight w:val="0"/>
          <w:marTop w:val="0"/>
          <w:marBottom w:val="0"/>
          <w:divBdr>
            <w:top w:val="none" w:sz="0" w:space="0" w:color="auto"/>
            <w:left w:val="none" w:sz="0" w:space="0" w:color="auto"/>
            <w:bottom w:val="none" w:sz="0" w:space="0" w:color="auto"/>
            <w:right w:val="none" w:sz="0" w:space="0" w:color="auto"/>
          </w:divBdr>
        </w:div>
        <w:div w:id="21963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2407</Words>
  <Characters>13725</Characters>
  <Application>Microsoft Office Word</Application>
  <DocSecurity>0</DocSecurity>
  <Lines>114</Lines>
  <Paragraphs>32</Paragraphs>
  <ScaleCrop>false</ScaleCrop>
  <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Максим Евгеньевич</dc:creator>
  <cp:lastModifiedBy>Князев Максим Евгеньевич</cp:lastModifiedBy>
  <cp:revision>1</cp:revision>
  <dcterms:created xsi:type="dcterms:W3CDTF">2020-09-14T10:45:00Z</dcterms:created>
  <dcterms:modified xsi:type="dcterms:W3CDTF">2020-09-14T10:49:00Z</dcterms:modified>
</cp:coreProperties>
</file>