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5" w:type="dxa"/>
        <w:tblCellSpacing w:w="0" w:type="dxa"/>
        <w:tblInd w:w="739" w:type="dxa"/>
        <w:tblBorders>
          <w:top w:val="single" w:sz="8" w:space="0" w:color="2B97C9"/>
          <w:left w:val="single" w:sz="8" w:space="0" w:color="2B97C9"/>
          <w:bottom w:val="single" w:sz="8" w:space="0" w:color="2B97C9"/>
          <w:right w:val="single" w:sz="8" w:space="0" w:color="2B97C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226"/>
        <w:gridCol w:w="2960"/>
        <w:gridCol w:w="3876"/>
      </w:tblGrid>
      <w:tr w:rsidR="00283A15" w:rsidRPr="00283A15" w:rsidTr="00283A15">
        <w:trPr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70C0D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b/>
                <w:bCs/>
                <w:color w:val="474747"/>
                <w:sz w:val="23"/>
                <w:szCs w:val="23"/>
                <w:lang w:eastAsia="ru-RU"/>
              </w:rPr>
              <w:t>№ округа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70C0D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b/>
                <w:bCs/>
                <w:color w:val="474747"/>
                <w:sz w:val="23"/>
                <w:szCs w:val="23"/>
                <w:lang w:eastAsia="ru-RU"/>
              </w:rPr>
              <w:t>Ф.И.О. депутата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70C0D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b/>
                <w:bCs/>
                <w:color w:val="474747"/>
                <w:sz w:val="23"/>
                <w:szCs w:val="23"/>
                <w:lang w:eastAsia="ru-RU"/>
              </w:rPr>
              <w:t>Дата и часы приёма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70C0D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b/>
                <w:bCs/>
                <w:color w:val="474747"/>
                <w:sz w:val="23"/>
                <w:szCs w:val="23"/>
                <w:lang w:eastAsia="ru-RU"/>
              </w:rPr>
              <w:t>Адрес общественной приёмной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Евтина 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Ольга Борисовна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третий вторник месяца      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Тельмана, 7, каб. 4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val="en-US" w:eastAsia="ru-RU"/>
              </w:rPr>
              <w:t>  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(БФ ПНИПУ)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Сурков Даниил Сергеевич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последний четверг месяца  с 18-30 до 19-30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Тельмана, 7, каб. 4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val="en-US" w:eastAsia="ru-RU"/>
              </w:rPr>
              <w:t>  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(БФ ПНИПУ)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Сергеев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Олег Владимирович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  третья среда месяца с 17-00 до 18-00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проспект Ленина, 55  (Дом спорта «Титан»)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Малинин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Григорий Сергеевич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 апреле, июне: последний понедельник месяца            с 18-00 до 19-00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 мае: последний понедельник месяца  с  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 Красноборова, 7, оф.1</w:t>
            </w:r>
            <w:proofErr w:type="gramStart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   (</w:t>
            </w:r>
            <w:proofErr w:type="gramEnd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вход со стороны подъездов)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пос. Железнодорожный,  ул. 35 лет Победы, 2, оф.77, (Троицкий территориальный отдел)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Сидоров Алексей Геннадьевич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третий понедельник месяца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м/к «Усольский», ул. Дощеникова, 22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Горошко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Юрий Анатольевич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последний четверг месяца с 17-30 до 18-30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Пятилетки, 51 (вход со стороны ул. Пятилетки)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Кусова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Юлия Михайловна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последний понедельник месяца 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Свердлова, 27 (Центральная детская библиотека им. Гайдара)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Зарипов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Роман Рафаилович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последняя среда месяца 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Свердлова, 27 (Центральная детская библиотека им. Гайдара)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lastRenderedPageBreak/>
              <w:t>9.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Пресняков Михаил Александрович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595959"/>
                <w:sz w:val="22"/>
                <w:szCs w:val="22"/>
                <w:lang w:eastAsia="ru-RU"/>
              </w:rPr>
              <w:t>последняя среда месяца с 18-30 до 19-30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595959"/>
                <w:sz w:val="22"/>
                <w:szCs w:val="22"/>
                <w:lang w:eastAsia="ru-RU"/>
              </w:rPr>
              <w:t>г. Березники, ул. 30 лет Победы, 12 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Рашидов Андрей Ринадович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каждая среда месяца    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Ломоносова, 115 (Центральная библиотечная  система)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Токарев Сергей Леонидович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последняя среда месяца   с 17-00 до 18-00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Пятилетки, 51 (вход со стороны ул. Пятилетки)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Мухатаева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Венера Ряшидовна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второй вторник месяца  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val="en-US" w:eastAsia="ru-RU"/>
              </w:rPr>
              <w:t>c 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18-30 до 19-30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Юбилейная, 32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Чебыкин Иван Сергеевич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последняя среда месяца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Ломоносова, 125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Носков Виталий Викторович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третий вторник месяца с 17-30 до 18-30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Черняховского, 57 (Библиотека № 3)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Завьялова Татьяна Владимировна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последний вторник месяца      с 17-00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Юбилейная, 32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Карташева Светлана Александровна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второй вторник месяца            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Ломоносова, 125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Рюмкин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Алексей Алексеевич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второй понедельник месяца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Мира, 56        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lastRenderedPageBreak/>
              <w:t>18.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Беляева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Елена Юрьевна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третья среда месяца         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Мира, 56         (МКУ "ОКТУ г. Березники")</w:t>
            </w:r>
          </w:p>
        </w:tc>
      </w:tr>
      <w:tr w:rsidR="00283A15" w:rsidRPr="00283A15" w:rsidTr="00283A15">
        <w:trPr>
          <w:trHeight w:val="1327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Сорокин Ринат Владимирович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последняя среда месяца         с 18-30 до 19-30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место уточняется.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Смирнов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Эдуард Владимирович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первый вторник месяца           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Мира, 56        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Кузвесов Михаил Юрьевич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третий четверг месяца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Мира, 56 (МКУ "ОКТУ г. Березники")</w:t>
            </w:r>
          </w:p>
        </w:tc>
      </w:tr>
      <w:tr w:rsidR="00283A15" w:rsidRPr="00283A15" w:rsidTr="00283A15">
        <w:trPr>
          <w:trHeight w:val="1124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Иопа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Владимир Евстахиевич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первый понедельник месяца с 18-30 до 19-30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Пятилетки, 79 (Библиотека № 6)</w:t>
            </w:r>
          </w:p>
        </w:tc>
      </w:tr>
      <w:tr w:rsidR="00283A15" w:rsidRPr="00283A15" w:rsidTr="00283A15">
        <w:trPr>
          <w:trHeight w:val="1124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Кушнин Павел Сергеевич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первый четверг месяца      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F6FB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Мира, 50        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Харинцев</w:t>
            </w: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br/>
              <w:t>Андрей Владимирович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третий вторник месяца      с 18-00 до 19-30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Мира, 50        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auto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auto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Поморцева Вера Константиновна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вторая среда месяца           с 17-30 до 18-30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30 лет Победы, 12 (МКУ "ОКТУ г. Березники")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Горбачева Анастасия Валерьевна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 апреле, июне: последний вторник месяца с 18-00 до 19-00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 мае: последний вторник месяца 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Березники, ул. 30 лет Победы, 12 (МКУ "ОКТУ г. Березники")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с. Романово, ул. Трактовая, 72 (Романовский территориальный отдел)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auto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lastRenderedPageBreak/>
              <w:t>27.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auto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Неверова Наталья Владимировна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 xml:space="preserve">третий понедельник </w:t>
            </w:r>
            <w:proofErr w:type="gramStart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месяца  с</w:t>
            </w:r>
            <w:proofErr w:type="gramEnd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 xml:space="preserve"> 18-00 до 19-00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третий вторник месяца с 16-00 до 17-00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Усолье, ул. Елькина, 14        </w:t>
            </w:r>
            <w:proofErr w:type="gramStart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   (</w:t>
            </w:r>
            <w:proofErr w:type="gramEnd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Усольский Дом культуры)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п. Орел, ул. 1 Мая, 37   (Орлинский Дом культуры)</w:t>
            </w:r>
          </w:p>
        </w:tc>
      </w:tr>
      <w:tr w:rsidR="00283A15" w:rsidRPr="00283A15" w:rsidTr="00283A15">
        <w:trPr>
          <w:trHeight w:val="1050"/>
          <w:tblCellSpacing w:w="0" w:type="dxa"/>
        </w:trPr>
        <w:tc>
          <w:tcPr>
            <w:tcW w:w="992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322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Пегушин Алексей Юрьевич</w:t>
            </w:r>
          </w:p>
        </w:tc>
        <w:tc>
          <w:tcPr>
            <w:tcW w:w="2961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 апреле: последняя среда месяца с 18-00 до 19-00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 xml:space="preserve">в мае: последняя среда </w:t>
            </w:r>
            <w:proofErr w:type="gramStart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месяца  с</w:t>
            </w:r>
            <w:proofErr w:type="gramEnd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 xml:space="preserve"> 18-00 до 19-00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в июне: последняя среда месяца с 18-00 до 19-00</w:t>
            </w:r>
          </w:p>
        </w:tc>
        <w:tc>
          <w:tcPr>
            <w:tcW w:w="3877" w:type="dxa"/>
            <w:tcBorders>
              <w:top w:val="outset" w:sz="6" w:space="0" w:color="2B97C9"/>
              <w:left w:val="outset" w:sz="6" w:space="0" w:color="2B97C9"/>
              <w:bottom w:val="outset" w:sz="6" w:space="0" w:color="2B97C9"/>
              <w:right w:val="outset" w:sz="6" w:space="0" w:color="2B97C9"/>
            </w:tcBorders>
            <w:shd w:val="clear" w:color="auto" w:fill="DBEE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г. Усолье, ул. Свободы, 138</w:t>
            </w:r>
            <w:proofErr w:type="gramStart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а  (</w:t>
            </w:r>
            <w:proofErr w:type="gramEnd"/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Усольский территориальный отдел)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с. Пыскор, ул. Мира, 16 (Пыскорский территориальный отдел)</w:t>
            </w:r>
          </w:p>
          <w:p w:rsidR="00283A15" w:rsidRPr="00283A15" w:rsidRDefault="00283A15" w:rsidP="00283A1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</w:pPr>
            <w:r w:rsidRPr="00283A15">
              <w:rPr>
                <w:rFonts w:ascii="Arial" w:eastAsia="Times New Roman" w:hAnsi="Arial" w:cs="Arial"/>
                <w:color w:val="474747"/>
                <w:sz w:val="23"/>
                <w:szCs w:val="23"/>
                <w:lang w:eastAsia="ru-RU"/>
              </w:rPr>
              <w:t>с. Берёзовка, ул. Молодежная, 33 (Берёзовский территориальный отдел)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3A1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AB29F-0074-47DD-A49A-D7810B8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2021-10-15T06:36:00Z</dcterms:modified>
</cp:coreProperties>
</file>