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B8" w:rsidRPr="00E77CB8" w:rsidRDefault="00E77CB8" w:rsidP="00E77CB8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E77CB8">
        <w:rPr>
          <w:rFonts w:ascii="Roboto" w:eastAsia="Times New Roman" w:hAnsi="Roboto"/>
          <w:b/>
          <w:bCs/>
          <w:color w:val="000000"/>
          <w:szCs w:val="24"/>
          <w:lang w:eastAsia="ru-RU"/>
        </w:rPr>
        <w:t>СПИСОК ДЕПУТАТОВ</w:t>
      </w:r>
    </w:p>
    <w:p w:rsidR="00E77CB8" w:rsidRPr="00E77CB8" w:rsidRDefault="00E77CB8" w:rsidP="00E77CB8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E77CB8">
        <w:rPr>
          <w:rFonts w:ascii="Roboto" w:eastAsia="Times New Roman" w:hAnsi="Roboto"/>
          <w:b/>
          <w:bCs/>
          <w:color w:val="000000"/>
          <w:szCs w:val="24"/>
          <w:lang w:eastAsia="ru-RU"/>
        </w:rPr>
        <w:t>Сакского городского совета второго созыва</w:t>
      </w:r>
    </w:p>
    <w:tbl>
      <w:tblPr>
        <w:tblW w:w="15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5698"/>
        <w:gridCol w:w="2266"/>
        <w:gridCol w:w="6670"/>
      </w:tblGrid>
      <w:tr w:rsidR="00E77CB8" w:rsidRPr="00E77CB8" w:rsidTr="00E77CB8">
        <w:trPr>
          <w:tblCellSpacing w:w="7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Избирательные округа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Партийная принадлежность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МАНЖОС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Виктория Михайловна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1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2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-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ГУЛОВ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Аркадий Викторович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3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РАКОЦИЛО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4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НИКУЛЕНКОВ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Игорь Викторович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5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Самовыдвижение</w:t>
            </w:r>
          </w:p>
        </w:tc>
      </w:tr>
      <w:tr w:rsidR="00E77CB8" w:rsidRPr="00E77CB8" w:rsidTr="00E77CB8">
        <w:trPr>
          <w:trHeight w:val="7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ЛАТЫШЕВА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Надежда Владимировна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6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ЦИПОРКИН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Дмитрий Леонидович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7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ИВАНИЦКИЙ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Валентин Александрович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8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СИГИДА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Владимир Сергеевич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9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КРО ПП «Либерально-демократической партии России»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ГОЛОВКОВ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Пётр Викторович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lastRenderedPageBreak/>
              <w:t>округ № 10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ЭЮПОВ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Эрвин Эльмеранович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округ № 11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Самовыдвижение</w:t>
            </w:r>
          </w:p>
        </w:tc>
      </w:tr>
      <w:tr w:rsidR="00E77CB8" w:rsidRPr="00E77CB8" w:rsidTr="00E77CB8">
        <w:trPr>
          <w:trHeight w:val="64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ВАЛЬРИДЕР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КРО ПП «Либерально-демократической партии России»</w:t>
            </w:r>
          </w:p>
        </w:tc>
      </w:tr>
      <w:tr w:rsidR="00E77CB8" w:rsidRPr="00E77CB8" w:rsidTr="00E77CB8">
        <w:trPr>
          <w:trHeight w:val="64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ЛИТОВЧЕНКО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Геннадий Иванович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РО ПП «СПРАВЕДЛИВАЯ РОССИЯ»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 в Республике Крым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МАЛИНОВА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Оксана Анатольевна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КРО ПП «Либерально-демократической партии России»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МИНАКОВА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Елена Викторовна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63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СИНОПОЛ 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Андрей Григорьевич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КРО ПП «КОММУНИСТИЧЕСКАЯ ПАРТИЯ</w:t>
            </w: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E77CB8">
              <w:rPr>
                <w:rFonts w:eastAsia="Times New Roman"/>
                <w:szCs w:val="24"/>
                <w:lang w:eastAsia="ru-RU"/>
              </w:rPr>
              <w:t>РОССИЙСКОЙ ФЕДЕРАЦИИ»</w:t>
            </w:r>
          </w:p>
        </w:tc>
      </w:tr>
      <w:tr w:rsidR="00E77CB8" w:rsidRPr="00E77CB8" w:rsidTr="00E77CB8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УРУСБИЕВ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Тимур Заремович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51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ФУЧКИН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Андрей Игоревич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КРО ПП «Либерально-демократической партии России»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ЧИРОВ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Николай Иванович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КРО ПП «КОММУНИСТИЧЕСКАЯ ПАРТИЯ РОССИЙСКОЙ ФЕДЕРАЦИИ»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ШПАРЁВ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Андрей Николаевич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ЯИЦКАЯ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Наталья Алфеевна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77CB8" w:rsidRPr="00E77CB8" w:rsidTr="00E77CB8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noWrap/>
            <w:vAlign w:val="center"/>
            <w:hideMark/>
          </w:tcPr>
          <w:p w:rsidR="00E77CB8" w:rsidRPr="00E77CB8" w:rsidRDefault="00E77CB8" w:rsidP="00E77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ЮДЕНКОВА</w:t>
            </w:r>
          </w:p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b/>
                <w:bCs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по списку</w:t>
            </w:r>
          </w:p>
        </w:tc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E77CB8" w:rsidRPr="00E77CB8" w:rsidRDefault="00E77CB8" w:rsidP="00E77C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7CB8">
              <w:rPr>
                <w:rFonts w:eastAsia="Times New Roman"/>
                <w:szCs w:val="24"/>
                <w:lang w:eastAsia="ru-RU"/>
              </w:rPr>
              <w:t>РО ВПП «РОДИНА» в Республике Крым</w:t>
            </w:r>
          </w:p>
        </w:tc>
      </w:tr>
    </w:tbl>
    <w:p w:rsidR="00E77CB8" w:rsidRPr="00E77CB8" w:rsidRDefault="00E77CB8" w:rsidP="00E77CB8">
      <w:pPr>
        <w:spacing w:after="0" w:line="240" w:lineRule="auto"/>
        <w:jc w:val="center"/>
        <w:rPr>
          <w:rFonts w:ascii="Roboto" w:eastAsia="Times New Roman" w:hAnsi="Roboto"/>
          <w:color w:val="000000"/>
          <w:sz w:val="17"/>
          <w:szCs w:val="17"/>
          <w:lang w:eastAsia="ru-RU"/>
        </w:rPr>
      </w:pPr>
      <w:r w:rsidRPr="00E77CB8">
        <w:rPr>
          <w:rFonts w:ascii="Roboto" w:eastAsia="Times New Roman" w:hAnsi="Roboto"/>
          <w:color w:val="000000"/>
          <w:sz w:val="17"/>
          <w:szCs w:val="17"/>
          <w:lang w:eastAsia="ru-RU"/>
        </w:rPr>
        <w:t>Обновлено: 01.08.2023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C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FF32B-0C99-4122-9704-B5AC6C01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bs-contentdate-map-row">
    <w:name w:val="tabs-content__date-map-row"/>
    <w:basedOn w:val="a0"/>
    <w:rsid w:val="00E7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2023-10-19T07:03:00Z</dcterms:modified>
</cp:coreProperties>
</file>