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318" w:rsidRDefault="00535318" w:rsidP="00535318">
      <w:pPr>
        <w:pStyle w:val="a3"/>
        <w:shd w:val="clear" w:color="auto" w:fill="FFFFFF"/>
        <w:spacing w:line="300" w:lineRule="atLeast"/>
        <w:jc w:val="center"/>
        <w:outlineLvl w:val="1"/>
        <w:rPr>
          <w:rFonts w:ascii="Verdana" w:hAnsi="Verdana"/>
          <w:color w:val="5B5C9E"/>
          <w:kern w:val="36"/>
          <w:sz w:val="26"/>
          <w:szCs w:val="26"/>
        </w:rPr>
      </w:pPr>
      <w:r>
        <w:rPr>
          <w:rFonts w:ascii="Verdana" w:hAnsi="Verdana"/>
          <w:b/>
          <w:bCs/>
          <w:color w:val="9D0A0F"/>
          <w:kern w:val="36"/>
          <w:sz w:val="26"/>
          <w:szCs w:val="26"/>
        </w:rPr>
        <w:t>Российская Федерация</w:t>
      </w:r>
    </w:p>
    <w:p w:rsidR="00535318" w:rsidRDefault="00535318" w:rsidP="00535318">
      <w:pPr>
        <w:pStyle w:val="a3"/>
        <w:shd w:val="clear" w:color="auto" w:fill="FFFFFF"/>
        <w:spacing w:line="300" w:lineRule="atLeast"/>
        <w:jc w:val="center"/>
        <w:outlineLvl w:val="1"/>
        <w:rPr>
          <w:rFonts w:ascii="Verdana" w:hAnsi="Verdana"/>
          <w:color w:val="5B5C9E"/>
          <w:kern w:val="36"/>
          <w:sz w:val="26"/>
          <w:szCs w:val="26"/>
        </w:rPr>
      </w:pPr>
      <w:r>
        <w:rPr>
          <w:rFonts w:ascii="Verdana" w:hAnsi="Verdana"/>
          <w:b/>
          <w:bCs/>
          <w:color w:val="9D0A0F"/>
          <w:kern w:val="36"/>
          <w:sz w:val="26"/>
          <w:szCs w:val="26"/>
        </w:rPr>
        <w:t>Ивановская область</w:t>
      </w:r>
    </w:p>
    <w:p w:rsidR="00535318" w:rsidRDefault="00535318" w:rsidP="00535318">
      <w:pPr>
        <w:pStyle w:val="a3"/>
        <w:shd w:val="clear" w:color="auto" w:fill="FFFFFF"/>
        <w:spacing w:line="300" w:lineRule="atLeast"/>
        <w:jc w:val="center"/>
        <w:outlineLvl w:val="1"/>
        <w:rPr>
          <w:rFonts w:ascii="Verdana" w:hAnsi="Verdana"/>
          <w:color w:val="5B5C9E"/>
          <w:kern w:val="36"/>
          <w:sz w:val="26"/>
          <w:szCs w:val="26"/>
        </w:rPr>
      </w:pPr>
      <w:r>
        <w:rPr>
          <w:rFonts w:ascii="Verdana" w:hAnsi="Verdana"/>
          <w:b/>
          <w:bCs/>
          <w:color w:val="9D0A0F"/>
          <w:kern w:val="36"/>
          <w:sz w:val="26"/>
          <w:szCs w:val="26"/>
        </w:rPr>
        <w:t>СОВЕТ ИЛЬИНСКОГО МУНИЦИПАЛЬНОГО РАЙОНА</w:t>
      </w:r>
    </w:p>
    <w:p w:rsidR="00535318" w:rsidRDefault="00535318" w:rsidP="00535318">
      <w:pPr>
        <w:pStyle w:val="a3"/>
        <w:shd w:val="clear" w:color="auto" w:fill="FFFFFF"/>
        <w:spacing w:line="300" w:lineRule="atLeast"/>
        <w:jc w:val="center"/>
        <w:outlineLvl w:val="1"/>
        <w:rPr>
          <w:rFonts w:ascii="Verdana" w:hAnsi="Verdana"/>
          <w:color w:val="5B5C9E"/>
          <w:kern w:val="36"/>
          <w:sz w:val="26"/>
          <w:szCs w:val="26"/>
        </w:rPr>
      </w:pPr>
      <w:r>
        <w:rPr>
          <w:rFonts w:ascii="Verdana" w:hAnsi="Verdana"/>
          <w:b/>
          <w:bCs/>
          <w:color w:val="9D0A0F"/>
          <w:kern w:val="36"/>
          <w:sz w:val="26"/>
          <w:szCs w:val="26"/>
        </w:rPr>
        <w:t>155060, п.Ильинское- Хованское, ул.Красная, д.15, тел. 2 - 17 - 31,</w:t>
      </w:r>
    </w:p>
    <w:p w:rsidR="00535318" w:rsidRDefault="00535318" w:rsidP="00535318">
      <w:pPr>
        <w:pStyle w:val="a3"/>
        <w:shd w:val="clear" w:color="auto" w:fill="FFFFFF"/>
        <w:spacing w:line="300" w:lineRule="atLeast"/>
        <w:jc w:val="center"/>
        <w:outlineLvl w:val="1"/>
        <w:rPr>
          <w:rFonts w:ascii="Verdana" w:hAnsi="Verdana"/>
          <w:color w:val="5B5C9E"/>
          <w:kern w:val="36"/>
          <w:sz w:val="26"/>
          <w:szCs w:val="26"/>
        </w:rPr>
      </w:pPr>
      <w:r>
        <w:rPr>
          <w:rFonts w:ascii="Verdana" w:hAnsi="Verdana"/>
          <w:b/>
          <w:bCs/>
          <w:color w:val="9D0A0F"/>
          <w:kern w:val="36"/>
          <w:sz w:val="26"/>
          <w:szCs w:val="26"/>
        </w:rPr>
        <w:t>факс. 2 – 15 – 05, </w:t>
      </w:r>
      <w:hyperlink r:id="rId4" w:history="1">
        <w:r>
          <w:rPr>
            <w:rStyle w:val="a5"/>
            <w:rFonts w:ascii="Verdana" w:hAnsi="Verdana"/>
            <w:kern w:val="36"/>
            <w:sz w:val="26"/>
            <w:szCs w:val="26"/>
          </w:rPr>
          <w:t>il-sovet</w:t>
        </w:r>
      </w:hyperlink>
      <w:hyperlink r:id="rId5" w:history="1">
        <w:r>
          <w:rPr>
            <w:rStyle w:val="a5"/>
            <w:rFonts w:ascii="Verdana" w:hAnsi="Verdana"/>
            <w:kern w:val="36"/>
            <w:sz w:val="26"/>
            <w:szCs w:val="26"/>
          </w:rPr>
          <w:t>@mail.ru</w:t>
        </w:r>
      </w:hyperlink>
    </w:p>
    <w:p w:rsidR="00535318" w:rsidRDefault="00535318" w:rsidP="00535318">
      <w:pPr>
        <w:pStyle w:val="a3"/>
        <w:shd w:val="clear" w:color="auto" w:fill="FFFFFF"/>
        <w:spacing w:line="300" w:lineRule="atLeast"/>
        <w:jc w:val="center"/>
        <w:outlineLvl w:val="1"/>
        <w:rPr>
          <w:rFonts w:ascii="Verdana" w:hAnsi="Verdana"/>
          <w:color w:val="5B5C9E"/>
          <w:kern w:val="36"/>
          <w:sz w:val="26"/>
          <w:szCs w:val="26"/>
        </w:rPr>
      </w:pPr>
      <w:r>
        <w:rPr>
          <w:rFonts w:ascii="Verdana" w:hAnsi="Verdana"/>
          <w:color w:val="5B5C9E"/>
          <w:kern w:val="36"/>
          <w:sz w:val="26"/>
          <w:szCs w:val="26"/>
        </w:rPr>
        <w:t>На основании Устава Ильинского муниципального района, принятого решением Ильинского районного Совета депутатов № 28 от 01.10.2010 года, полное официальное наименование представительного органа Ильинского муниципального района - Совет Ильинского муниципального района ( Глава 5, статья 21)</w:t>
      </w:r>
    </w:p>
    <w:p w:rsidR="00535318" w:rsidRDefault="00535318" w:rsidP="00535318">
      <w:pPr>
        <w:pStyle w:val="a3"/>
        <w:shd w:val="clear" w:color="auto" w:fill="FFFFFF"/>
        <w:spacing w:line="300" w:lineRule="atLeast"/>
        <w:jc w:val="center"/>
        <w:outlineLvl w:val="1"/>
        <w:rPr>
          <w:rFonts w:ascii="Verdana" w:hAnsi="Verdana"/>
          <w:color w:val="5B5C9E"/>
          <w:kern w:val="36"/>
          <w:sz w:val="26"/>
          <w:szCs w:val="26"/>
        </w:rPr>
      </w:pPr>
      <w:r>
        <w:rPr>
          <w:rFonts w:ascii="Verdana" w:hAnsi="Verdana"/>
          <w:color w:val="9D0A0F"/>
          <w:kern w:val="36"/>
          <w:sz w:val="26"/>
          <w:szCs w:val="26"/>
        </w:rPr>
        <w:t>Председатель Совета Ильинского муниципального района</w:t>
      </w:r>
      <w:r>
        <w:rPr>
          <w:rFonts w:ascii="Verdana" w:hAnsi="Verdana"/>
          <w:color w:val="5B5C9E"/>
          <w:kern w:val="36"/>
          <w:sz w:val="26"/>
          <w:szCs w:val="26"/>
        </w:rPr>
        <w:t> –</w:t>
      </w:r>
    </w:p>
    <w:p w:rsidR="00535318" w:rsidRDefault="00535318" w:rsidP="00535318">
      <w:pPr>
        <w:pStyle w:val="1"/>
        <w:shd w:val="clear" w:color="auto" w:fill="FFFFFF"/>
        <w:spacing w:before="0" w:line="300" w:lineRule="atLeast"/>
        <w:jc w:val="center"/>
        <w:rPr>
          <w:rFonts w:ascii="Verdana" w:hAnsi="Verdana"/>
          <w:b w:val="0"/>
          <w:bCs w:val="0"/>
          <w:color w:val="5B5C9E"/>
          <w:kern w:val="36"/>
          <w:sz w:val="26"/>
          <w:szCs w:val="26"/>
        </w:rPr>
      </w:pPr>
      <w:r>
        <w:rPr>
          <w:rFonts w:ascii="Verdana" w:hAnsi="Verdana"/>
          <w:color w:val="5B5C9E"/>
          <w:sz w:val="26"/>
          <w:szCs w:val="26"/>
        </w:rPr>
        <w:t>Дмитренко Александр Николаевич</w:t>
      </w:r>
      <w:r>
        <w:rPr>
          <w:rFonts w:ascii="Verdana" w:hAnsi="Verdana"/>
          <w:b w:val="0"/>
          <w:bCs w:val="0"/>
          <w:color w:val="5B5C9E"/>
          <w:sz w:val="26"/>
          <w:szCs w:val="26"/>
        </w:rPr>
        <w:t>, Председатель Совета Аньковского сельского поселения, избран 26 апреля 2017г.</w:t>
      </w:r>
    </w:p>
    <w:p w:rsidR="00535318" w:rsidRDefault="00535318" w:rsidP="00535318">
      <w:pPr>
        <w:pStyle w:val="a3"/>
        <w:shd w:val="clear" w:color="auto" w:fill="FFFFFF"/>
        <w:spacing w:line="300" w:lineRule="atLeast"/>
        <w:jc w:val="center"/>
        <w:outlineLvl w:val="1"/>
        <w:rPr>
          <w:rFonts w:ascii="Verdana" w:hAnsi="Verdana"/>
          <w:color w:val="5B5C9E"/>
          <w:kern w:val="36"/>
          <w:sz w:val="26"/>
          <w:szCs w:val="26"/>
        </w:rPr>
      </w:pPr>
      <w:r>
        <w:rPr>
          <w:rFonts w:ascii="Verdana" w:hAnsi="Verdana"/>
          <w:color w:val="5B5C9E"/>
          <w:kern w:val="36"/>
          <w:sz w:val="26"/>
          <w:szCs w:val="26"/>
        </w:rPr>
        <w:t>    ( решение № 139 от 26.04.2017г.)</w:t>
      </w:r>
    </w:p>
    <w:p w:rsidR="00535318" w:rsidRDefault="00535318" w:rsidP="00535318">
      <w:pPr>
        <w:pStyle w:val="a3"/>
        <w:shd w:val="clear" w:color="auto" w:fill="FFFFFF"/>
        <w:spacing w:line="300" w:lineRule="atLeast"/>
        <w:jc w:val="center"/>
        <w:outlineLvl w:val="1"/>
        <w:rPr>
          <w:rFonts w:ascii="Verdana" w:hAnsi="Verdana"/>
          <w:color w:val="5B5C9E"/>
          <w:kern w:val="36"/>
          <w:sz w:val="26"/>
          <w:szCs w:val="26"/>
        </w:rPr>
      </w:pPr>
      <w:r>
        <w:rPr>
          <w:rFonts w:ascii="Verdana" w:hAnsi="Verdana"/>
          <w:color w:val="9D0A0F"/>
          <w:kern w:val="36"/>
          <w:sz w:val="26"/>
          <w:szCs w:val="26"/>
        </w:rPr>
        <w:t>Заместитель председателя Совета Ильинского муниципального района</w:t>
      </w:r>
      <w:r>
        <w:rPr>
          <w:rFonts w:ascii="Verdana" w:hAnsi="Verdana"/>
          <w:color w:val="5B5C9E"/>
          <w:kern w:val="36"/>
          <w:sz w:val="26"/>
          <w:szCs w:val="26"/>
        </w:rPr>
        <w:t> –</w:t>
      </w:r>
    </w:p>
    <w:p w:rsidR="00535318" w:rsidRDefault="00535318" w:rsidP="00535318">
      <w:pPr>
        <w:pStyle w:val="a3"/>
        <w:shd w:val="clear" w:color="auto" w:fill="FFFFFF"/>
        <w:spacing w:line="300" w:lineRule="atLeast"/>
        <w:jc w:val="center"/>
        <w:outlineLvl w:val="1"/>
        <w:rPr>
          <w:rFonts w:ascii="Verdana" w:hAnsi="Verdana"/>
          <w:color w:val="5B5C9E"/>
          <w:kern w:val="36"/>
          <w:sz w:val="26"/>
          <w:szCs w:val="26"/>
        </w:rPr>
      </w:pPr>
      <w:r>
        <w:rPr>
          <w:rFonts w:ascii="Verdana" w:hAnsi="Verdana"/>
          <w:b/>
          <w:bCs/>
          <w:color w:val="5B5C9E"/>
          <w:kern w:val="36"/>
          <w:sz w:val="26"/>
          <w:szCs w:val="26"/>
        </w:rPr>
        <w:t>Шорикова Елена Николаевна</w:t>
      </w:r>
      <w:r>
        <w:rPr>
          <w:rFonts w:ascii="Verdana" w:hAnsi="Verdana"/>
          <w:color w:val="5B5C9E"/>
          <w:kern w:val="36"/>
          <w:sz w:val="26"/>
          <w:szCs w:val="26"/>
        </w:rPr>
        <w:t>, председатель Совета Исаевского  сельского поселения, избрана 26 апреля 2017 г. ( решение № 140 от 26.04.2017 г.)</w:t>
      </w:r>
    </w:p>
    <w:p w:rsidR="00535318" w:rsidRDefault="00535318" w:rsidP="00535318">
      <w:pPr>
        <w:pStyle w:val="a3"/>
        <w:shd w:val="clear" w:color="auto" w:fill="FFFFFF"/>
        <w:spacing w:line="300" w:lineRule="atLeast"/>
        <w:jc w:val="center"/>
        <w:outlineLvl w:val="1"/>
        <w:rPr>
          <w:rFonts w:ascii="Verdana" w:hAnsi="Verdana"/>
          <w:color w:val="5B5C9E"/>
          <w:kern w:val="36"/>
          <w:sz w:val="26"/>
          <w:szCs w:val="26"/>
        </w:rPr>
      </w:pPr>
      <w:r>
        <w:rPr>
          <w:rFonts w:ascii="Verdana" w:hAnsi="Verdana"/>
          <w:color w:val="9D0A0F"/>
          <w:kern w:val="36"/>
          <w:sz w:val="26"/>
          <w:szCs w:val="26"/>
        </w:rPr>
        <w:t>Председатель Контрольно-счетной комиссии Ильинского муниципального района</w:t>
      </w:r>
    </w:p>
    <w:p w:rsidR="00535318" w:rsidRDefault="00535318" w:rsidP="00535318">
      <w:pPr>
        <w:pStyle w:val="a3"/>
        <w:shd w:val="clear" w:color="auto" w:fill="FFFFFF"/>
        <w:spacing w:line="300" w:lineRule="atLeast"/>
        <w:jc w:val="center"/>
        <w:outlineLvl w:val="1"/>
        <w:rPr>
          <w:rFonts w:ascii="Verdana" w:hAnsi="Verdana"/>
          <w:color w:val="5B5C9E"/>
          <w:kern w:val="36"/>
          <w:sz w:val="26"/>
          <w:szCs w:val="26"/>
        </w:rPr>
      </w:pPr>
      <w:r>
        <w:rPr>
          <w:rStyle w:val="a4"/>
          <w:rFonts w:ascii="Verdana" w:hAnsi="Verdana"/>
          <w:color w:val="5B5C9E"/>
          <w:kern w:val="36"/>
          <w:sz w:val="26"/>
          <w:szCs w:val="26"/>
        </w:rPr>
        <w:t>Боталов Владимир Николаевич,</w:t>
      </w:r>
      <w:r>
        <w:rPr>
          <w:rFonts w:ascii="Verdana" w:hAnsi="Verdana"/>
          <w:color w:val="5B5C9E"/>
          <w:kern w:val="36"/>
          <w:sz w:val="26"/>
          <w:szCs w:val="26"/>
        </w:rPr>
        <w:t> директор ЗАО "Гарское", избран 28.09.2015г. (решение №34 от 28.09.2015 г.)</w:t>
      </w:r>
    </w:p>
    <w:p w:rsidR="00535318" w:rsidRDefault="00535318" w:rsidP="00535318">
      <w:pPr>
        <w:pStyle w:val="a3"/>
        <w:shd w:val="clear" w:color="auto" w:fill="FFFFFF"/>
        <w:spacing w:line="300" w:lineRule="atLeast"/>
        <w:jc w:val="center"/>
        <w:outlineLvl w:val="1"/>
        <w:rPr>
          <w:rFonts w:ascii="Verdana" w:hAnsi="Verdana"/>
          <w:color w:val="5B5C9E"/>
          <w:kern w:val="36"/>
          <w:sz w:val="26"/>
          <w:szCs w:val="26"/>
        </w:rPr>
      </w:pPr>
      <w:r>
        <w:rPr>
          <w:rFonts w:ascii="Verdana" w:hAnsi="Verdana"/>
          <w:color w:val="9D0A0F"/>
          <w:kern w:val="36"/>
          <w:sz w:val="26"/>
          <w:szCs w:val="26"/>
        </w:rPr>
        <w:t>Руководитель депутатского объединения ВПП «ЕДИНАЯ РОССИЯ» представительного органа</w:t>
      </w:r>
      <w:r>
        <w:rPr>
          <w:rFonts w:ascii="Verdana" w:hAnsi="Verdana"/>
          <w:color w:val="5B5C9E"/>
          <w:kern w:val="36"/>
          <w:sz w:val="26"/>
          <w:szCs w:val="26"/>
        </w:rPr>
        <w:t> -</w:t>
      </w:r>
    </w:p>
    <w:p w:rsidR="00535318" w:rsidRDefault="00535318" w:rsidP="00535318">
      <w:pPr>
        <w:pStyle w:val="a3"/>
        <w:shd w:val="clear" w:color="auto" w:fill="FFFFFF"/>
        <w:spacing w:line="300" w:lineRule="atLeast"/>
        <w:jc w:val="center"/>
        <w:outlineLvl w:val="1"/>
        <w:rPr>
          <w:rFonts w:ascii="Verdana" w:hAnsi="Verdana"/>
          <w:color w:val="5B5C9E"/>
          <w:kern w:val="36"/>
          <w:sz w:val="26"/>
          <w:szCs w:val="26"/>
        </w:rPr>
      </w:pPr>
      <w:r>
        <w:rPr>
          <w:rFonts w:ascii="Verdana" w:hAnsi="Verdana"/>
          <w:b/>
          <w:bCs/>
          <w:color w:val="5B5C9E"/>
          <w:kern w:val="36"/>
          <w:sz w:val="26"/>
          <w:szCs w:val="26"/>
        </w:rPr>
        <w:t>Никогосян Ашот Михайлович</w:t>
      </w:r>
      <w:r>
        <w:rPr>
          <w:rFonts w:ascii="Verdana" w:hAnsi="Verdana"/>
          <w:color w:val="5B5C9E"/>
          <w:kern w:val="36"/>
          <w:sz w:val="26"/>
          <w:szCs w:val="26"/>
        </w:rPr>
        <w:t>, 17.07.1969г.р, главный врач ОБУЗ Ильинская ЦРБ( протокол № 4  заседания депутатской группы Всероссийской полититческой партии «ЕДИНАЯ РОССИЯ» в Ильинском районном Совете депутатов от 27 апреля 2016 года.)</w:t>
      </w:r>
    </w:p>
    <w:p w:rsidR="00535318" w:rsidRDefault="00535318" w:rsidP="00535318">
      <w:pPr>
        <w:pStyle w:val="a3"/>
        <w:shd w:val="clear" w:color="auto" w:fill="FFFFFF"/>
        <w:spacing w:line="300" w:lineRule="atLeast"/>
        <w:jc w:val="center"/>
        <w:outlineLvl w:val="1"/>
        <w:rPr>
          <w:rFonts w:ascii="Verdana" w:hAnsi="Verdana"/>
          <w:color w:val="5B5C9E"/>
          <w:kern w:val="36"/>
          <w:sz w:val="26"/>
          <w:szCs w:val="26"/>
        </w:rPr>
      </w:pPr>
      <w:r>
        <w:rPr>
          <w:rFonts w:ascii="Verdana" w:hAnsi="Verdana"/>
          <w:color w:val="9D0A0F"/>
          <w:kern w:val="36"/>
          <w:sz w:val="26"/>
          <w:szCs w:val="26"/>
        </w:rPr>
        <w:lastRenderedPageBreak/>
        <w:t>Cпециалист Совета Ильинского муниципального района </w:t>
      </w:r>
      <w:r>
        <w:rPr>
          <w:rFonts w:ascii="Verdana" w:hAnsi="Verdana"/>
          <w:color w:val="5B5C9E"/>
          <w:kern w:val="36"/>
          <w:sz w:val="26"/>
          <w:szCs w:val="26"/>
        </w:rPr>
        <w:t>–</w:t>
      </w:r>
    </w:p>
    <w:p w:rsidR="00535318" w:rsidRDefault="00535318" w:rsidP="00535318">
      <w:pPr>
        <w:pStyle w:val="a3"/>
        <w:shd w:val="clear" w:color="auto" w:fill="FFFFFF"/>
        <w:spacing w:line="300" w:lineRule="atLeast"/>
        <w:jc w:val="center"/>
        <w:outlineLvl w:val="1"/>
        <w:rPr>
          <w:rFonts w:ascii="Verdana" w:hAnsi="Verdana"/>
          <w:color w:val="5B5C9E"/>
          <w:kern w:val="36"/>
          <w:sz w:val="26"/>
          <w:szCs w:val="26"/>
        </w:rPr>
      </w:pPr>
      <w:r>
        <w:rPr>
          <w:rFonts w:ascii="Verdana" w:hAnsi="Verdana"/>
          <w:b/>
          <w:bCs/>
          <w:color w:val="5B5C9E"/>
          <w:kern w:val="36"/>
          <w:sz w:val="26"/>
          <w:szCs w:val="26"/>
        </w:rPr>
        <w:t>Катушкина Надежда Анатольевна</w:t>
      </w:r>
    </w:p>
    <w:p w:rsidR="00535318" w:rsidRDefault="00535318" w:rsidP="00535318">
      <w:pPr>
        <w:pStyle w:val="a3"/>
        <w:shd w:val="clear" w:color="auto" w:fill="FFFFFF"/>
        <w:spacing w:line="300" w:lineRule="atLeast"/>
        <w:jc w:val="center"/>
        <w:outlineLvl w:val="1"/>
        <w:rPr>
          <w:rFonts w:ascii="Verdana" w:hAnsi="Verdana"/>
          <w:color w:val="5B5C9E"/>
          <w:kern w:val="36"/>
          <w:sz w:val="26"/>
          <w:szCs w:val="26"/>
        </w:rPr>
      </w:pPr>
    </w:p>
    <w:p w:rsidR="00535318" w:rsidRDefault="00535318" w:rsidP="00535318">
      <w:pPr>
        <w:pStyle w:val="a3"/>
        <w:shd w:val="clear" w:color="auto" w:fill="FFFFFF"/>
        <w:spacing w:line="300" w:lineRule="atLeast"/>
        <w:jc w:val="center"/>
        <w:outlineLvl w:val="1"/>
        <w:rPr>
          <w:rFonts w:ascii="Verdana" w:hAnsi="Verdana"/>
          <w:color w:val="5B5C9E"/>
          <w:kern w:val="36"/>
          <w:sz w:val="26"/>
          <w:szCs w:val="26"/>
        </w:rPr>
      </w:pPr>
      <w:r>
        <w:rPr>
          <w:rFonts w:ascii="Verdana" w:hAnsi="Verdana"/>
          <w:b/>
          <w:bCs/>
          <w:i/>
          <w:iCs/>
          <w:color w:val="9D0A0F"/>
          <w:kern w:val="36"/>
          <w:sz w:val="26"/>
          <w:szCs w:val="26"/>
        </w:rPr>
        <w:t>Председатель комиссии по социальной политике</w:t>
      </w:r>
      <w:r>
        <w:rPr>
          <w:rFonts w:ascii="Verdana" w:hAnsi="Verdana"/>
          <w:b/>
          <w:bCs/>
          <w:i/>
          <w:iCs/>
          <w:color w:val="5B5C9E"/>
          <w:kern w:val="36"/>
          <w:sz w:val="26"/>
          <w:szCs w:val="26"/>
        </w:rPr>
        <w:t> –Шорикова Е.Н.</w:t>
      </w:r>
    </w:p>
    <w:p w:rsidR="00535318" w:rsidRDefault="00535318" w:rsidP="00535318">
      <w:pPr>
        <w:pStyle w:val="a3"/>
        <w:shd w:val="clear" w:color="auto" w:fill="FFFFFF"/>
        <w:spacing w:line="300" w:lineRule="atLeast"/>
        <w:jc w:val="center"/>
        <w:outlineLvl w:val="1"/>
        <w:rPr>
          <w:rFonts w:ascii="Verdana" w:hAnsi="Verdana"/>
          <w:color w:val="5B5C9E"/>
          <w:kern w:val="36"/>
          <w:sz w:val="26"/>
          <w:szCs w:val="26"/>
        </w:rPr>
      </w:pPr>
      <w:r>
        <w:rPr>
          <w:rFonts w:ascii="Verdana" w:hAnsi="Verdana"/>
          <w:b/>
          <w:bCs/>
          <w:i/>
          <w:iCs/>
          <w:color w:val="9D0A0F"/>
          <w:kern w:val="36"/>
          <w:sz w:val="26"/>
          <w:szCs w:val="26"/>
        </w:rPr>
        <w:t>Председатель комиссии по законности и местному самоуправлению</w:t>
      </w:r>
      <w:r>
        <w:rPr>
          <w:rFonts w:ascii="Verdana" w:hAnsi="Verdana"/>
          <w:color w:val="5B5C9E"/>
          <w:kern w:val="36"/>
          <w:sz w:val="26"/>
          <w:szCs w:val="26"/>
        </w:rPr>
        <w:t> –</w:t>
      </w:r>
      <w:r>
        <w:rPr>
          <w:rStyle w:val="a4"/>
          <w:rFonts w:ascii="Verdana" w:hAnsi="Verdana"/>
          <w:color w:val="5B5C9E"/>
          <w:kern w:val="36"/>
          <w:sz w:val="26"/>
          <w:szCs w:val="26"/>
        </w:rPr>
        <w:t>Шайбанов А.Ш.</w:t>
      </w:r>
    </w:p>
    <w:p w:rsidR="00535318" w:rsidRDefault="00535318" w:rsidP="00535318">
      <w:pPr>
        <w:pStyle w:val="a3"/>
        <w:shd w:val="clear" w:color="auto" w:fill="FFFFFF"/>
        <w:spacing w:line="300" w:lineRule="atLeast"/>
        <w:jc w:val="center"/>
        <w:outlineLvl w:val="1"/>
        <w:rPr>
          <w:rFonts w:ascii="Verdana" w:hAnsi="Verdana"/>
          <w:color w:val="5B5C9E"/>
          <w:kern w:val="36"/>
          <w:sz w:val="26"/>
          <w:szCs w:val="26"/>
        </w:rPr>
      </w:pPr>
      <w:r>
        <w:rPr>
          <w:rFonts w:ascii="Verdana" w:hAnsi="Verdana"/>
          <w:b/>
          <w:bCs/>
          <w:i/>
          <w:iCs/>
          <w:color w:val="9D0A0F"/>
          <w:kern w:val="36"/>
          <w:sz w:val="26"/>
          <w:szCs w:val="26"/>
        </w:rPr>
        <w:t>Председатель комиссии по бюджету, финансовому и кредитному регулированию, экономической и налоговой политике </w:t>
      </w:r>
      <w:r>
        <w:rPr>
          <w:rFonts w:ascii="Verdana" w:hAnsi="Verdana"/>
          <w:b/>
          <w:bCs/>
          <w:i/>
          <w:iCs/>
          <w:color w:val="5B5C9E"/>
          <w:kern w:val="36"/>
          <w:sz w:val="26"/>
          <w:szCs w:val="26"/>
        </w:rPr>
        <w:t>–Дмитренко А.Н.</w:t>
      </w:r>
    </w:p>
    <w:p w:rsidR="00535318" w:rsidRDefault="00535318" w:rsidP="00535318">
      <w:pPr>
        <w:pStyle w:val="1"/>
        <w:shd w:val="clear" w:color="auto" w:fill="FFFFFF"/>
        <w:spacing w:after="15" w:line="300" w:lineRule="atLeast"/>
        <w:jc w:val="center"/>
        <w:rPr>
          <w:rFonts w:ascii="Verdana" w:hAnsi="Verdana"/>
          <w:b w:val="0"/>
          <w:bCs w:val="0"/>
          <w:color w:val="5B5C9E"/>
          <w:kern w:val="36"/>
          <w:sz w:val="26"/>
          <w:szCs w:val="26"/>
        </w:rPr>
      </w:pPr>
    </w:p>
    <w:p w:rsidR="00535318" w:rsidRDefault="00535318" w:rsidP="00535318">
      <w:pPr>
        <w:pStyle w:val="1"/>
        <w:shd w:val="clear" w:color="auto" w:fill="FFFFFF"/>
        <w:spacing w:after="15" w:line="300" w:lineRule="atLeast"/>
        <w:jc w:val="center"/>
        <w:rPr>
          <w:rFonts w:ascii="Verdana" w:hAnsi="Verdana"/>
          <w:b w:val="0"/>
          <w:bCs w:val="0"/>
          <w:color w:val="5B5C9E"/>
          <w:sz w:val="26"/>
          <w:szCs w:val="26"/>
        </w:rPr>
      </w:pPr>
    </w:p>
    <w:p w:rsidR="00535318" w:rsidRDefault="00535318" w:rsidP="00535318">
      <w:pPr>
        <w:pStyle w:val="1"/>
        <w:shd w:val="clear" w:color="auto" w:fill="FFFFFF"/>
        <w:spacing w:after="15" w:line="300" w:lineRule="atLeast"/>
        <w:jc w:val="center"/>
        <w:rPr>
          <w:rFonts w:ascii="Verdana" w:hAnsi="Verdana"/>
          <w:b w:val="0"/>
          <w:bCs w:val="0"/>
          <w:color w:val="5B5C9E"/>
          <w:sz w:val="26"/>
          <w:szCs w:val="26"/>
        </w:rPr>
      </w:pPr>
      <w:r>
        <w:rPr>
          <w:rFonts w:ascii="Verdana" w:hAnsi="Verdana"/>
          <w:b w:val="0"/>
          <w:bCs w:val="0"/>
          <w:color w:val="5B5C9E"/>
          <w:sz w:val="26"/>
          <w:szCs w:val="26"/>
        </w:rPr>
        <w:t>  </w:t>
      </w:r>
      <w:r>
        <w:rPr>
          <w:rFonts w:ascii="Verdana" w:hAnsi="Verdana"/>
          <w:b w:val="0"/>
          <w:bCs w:val="0"/>
          <w:color w:val="000080"/>
          <w:sz w:val="26"/>
          <w:szCs w:val="26"/>
        </w:rPr>
        <w:t>     Состав  Совета Ильинского муниципального района</w:t>
      </w:r>
      <w:r>
        <w:rPr>
          <w:rFonts w:ascii="Verdana" w:hAnsi="Verdana"/>
          <w:b w:val="0"/>
          <w:bCs w:val="0"/>
          <w:color w:val="5B5C9E"/>
          <w:sz w:val="26"/>
          <w:szCs w:val="26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0"/>
        <w:gridCol w:w="1888"/>
        <w:gridCol w:w="1157"/>
        <w:gridCol w:w="5379"/>
        <w:gridCol w:w="1743"/>
        <w:gridCol w:w="5237"/>
      </w:tblGrid>
      <w:tr w:rsidR="00535318" w:rsidTr="005353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  <w:jc w:val="center"/>
            </w:pPr>
            <w:r>
              <w:t>№</w:t>
            </w:r>
          </w:p>
          <w:p w:rsidR="00535318" w:rsidRDefault="00535318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  <w:jc w:val="center"/>
            </w:pPr>
            <w:r>
              <w:t> </w:t>
            </w:r>
          </w:p>
          <w:p w:rsidR="00535318" w:rsidRDefault="00535318">
            <w:pPr>
              <w:pStyle w:val="a3"/>
              <w:jc w:val="center"/>
            </w:pPr>
            <w:r>
              <w:t> </w:t>
            </w:r>
          </w:p>
          <w:p w:rsidR="00535318" w:rsidRDefault="00535318">
            <w:pPr>
              <w:pStyle w:val="a3"/>
            </w:pPr>
            <w:r>
              <w:t>ФИО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  <w:jc w:val="center"/>
            </w:pPr>
            <w:r>
              <w:t> </w:t>
            </w:r>
          </w:p>
          <w:p w:rsidR="00535318" w:rsidRDefault="00535318">
            <w:pPr>
              <w:pStyle w:val="a3"/>
              <w:jc w:val="center"/>
            </w:pPr>
            <w:r>
              <w:t>Дата</w:t>
            </w:r>
          </w:p>
          <w:p w:rsidR="00535318" w:rsidRDefault="00535318">
            <w:pPr>
              <w:pStyle w:val="a3"/>
              <w:jc w:val="center"/>
            </w:pPr>
            <w:r>
              <w:t>рождения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  <w:jc w:val="center"/>
            </w:pPr>
            <w:r>
              <w:t> </w:t>
            </w:r>
          </w:p>
          <w:p w:rsidR="00535318" w:rsidRDefault="00535318">
            <w:pPr>
              <w:pStyle w:val="a3"/>
              <w:jc w:val="center"/>
            </w:pPr>
            <w:r>
              <w:t>Место работы,</w:t>
            </w:r>
          </w:p>
          <w:p w:rsidR="00535318" w:rsidRDefault="00535318">
            <w:pPr>
              <w:pStyle w:val="a3"/>
              <w:jc w:val="center"/>
            </w:pPr>
            <w: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  <w:jc w:val="center"/>
            </w:pPr>
            <w:r>
              <w:t> </w:t>
            </w:r>
          </w:p>
          <w:p w:rsidR="00535318" w:rsidRDefault="00535318">
            <w:pPr>
              <w:pStyle w:val="a3"/>
              <w:jc w:val="center"/>
            </w:pPr>
            <w:r>
              <w:t>Партийность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  <w:jc w:val="center"/>
            </w:pPr>
            <w:r>
              <w:t>Наименование комиссии представительного органа</w:t>
            </w:r>
          </w:p>
        </w:tc>
      </w:tr>
      <w:tr w:rsidR="00535318" w:rsidTr="005353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</w:pPr>
            <w:r>
              <w:t>Малышева Зинаида</w:t>
            </w:r>
          </w:p>
          <w:p w:rsidR="00535318" w:rsidRDefault="00535318">
            <w:pPr>
              <w:pStyle w:val="a3"/>
            </w:pPr>
            <w:r>
              <w:t>Дмитриевна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  <w:jc w:val="center"/>
            </w:pPr>
            <w:r>
              <w:t> </w:t>
            </w:r>
          </w:p>
          <w:p w:rsidR="00535318" w:rsidRDefault="00535318">
            <w:pPr>
              <w:pStyle w:val="a3"/>
              <w:jc w:val="center"/>
            </w:pPr>
            <w:r>
              <w:t>05.07.</w:t>
            </w:r>
          </w:p>
          <w:p w:rsidR="00535318" w:rsidRDefault="00535318">
            <w:pPr>
              <w:pStyle w:val="a3"/>
              <w:jc w:val="center"/>
            </w:pPr>
            <w:r>
              <w:t>1953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  <w:jc w:val="center"/>
            </w:pPr>
            <w:r>
              <w:t>Глава Ильинского</w:t>
            </w:r>
          </w:p>
          <w:p w:rsidR="00535318" w:rsidRDefault="00535318">
            <w:pPr>
              <w:pStyle w:val="a3"/>
              <w:jc w:val="center"/>
            </w:pPr>
            <w:r>
              <w:t>городского поселения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  <w:jc w:val="center"/>
            </w:pPr>
            <w:r>
              <w:t>«Единая Россия», член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</w:pPr>
            <w:r>
              <w:t>        Комиссия по бюджету, финансовому и кредитному регулированию, экономич.  и налоговой политике,</w:t>
            </w:r>
          </w:p>
        </w:tc>
      </w:tr>
      <w:tr w:rsidR="00535318" w:rsidTr="005353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</w:pPr>
            <w:r>
              <w:t>Боталов</w:t>
            </w:r>
          </w:p>
          <w:p w:rsidR="00535318" w:rsidRDefault="00535318">
            <w:pPr>
              <w:pStyle w:val="a3"/>
            </w:pPr>
            <w:r>
              <w:t> Владимир</w:t>
            </w:r>
          </w:p>
          <w:p w:rsidR="00535318" w:rsidRDefault="00535318">
            <w:pPr>
              <w:pStyle w:val="a3"/>
            </w:pPr>
            <w:r>
              <w:t>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  <w:jc w:val="center"/>
            </w:pPr>
            <w:r>
              <w:t> </w:t>
            </w:r>
          </w:p>
          <w:p w:rsidR="00535318" w:rsidRDefault="00535318">
            <w:pPr>
              <w:pStyle w:val="a3"/>
              <w:jc w:val="center"/>
            </w:pPr>
            <w:r>
              <w:t>17.05.</w:t>
            </w:r>
          </w:p>
          <w:p w:rsidR="00535318" w:rsidRDefault="00535318">
            <w:pPr>
              <w:pStyle w:val="a3"/>
              <w:jc w:val="center"/>
            </w:pPr>
            <w:r>
              <w:t>1957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  <w:jc w:val="center"/>
            </w:pPr>
            <w:r>
              <w:t>ЗАО «Гарское»,</w:t>
            </w:r>
          </w:p>
          <w:p w:rsidR="00535318" w:rsidRDefault="00535318">
            <w:pPr>
              <w:pStyle w:val="a3"/>
              <w:jc w:val="center"/>
            </w:pPr>
            <w: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  <w:jc w:val="center"/>
            </w:pPr>
            <w:r>
              <w:t>«Единая Россия», член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</w:pPr>
            <w:r>
              <w:t>    Комиссия по бюджету, финансовому и кредитному регулированию, экономической и налоговой политике</w:t>
            </w:r>
          </w:p>
        </w:tc>
      </w:tr>
      <w:tr w:rsidR="00535318" w:rsidTr="005353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  <w:jc w:val="center"/>
            </w:pPr>
            <w:r>
              <w:lastRenderedPageBreak/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</w:pPr>
            <w:r>
              <w:t>Никогосян</w:t>
            </w:r>
          </w:p>
          <w:p w:rsidR="00535318" w:rsidRDefault="00535318">
            <w:pPr>
              <w:pStyle w:val="a3"/>
            </w:pPr>
            <w:r>
              <w:t>Ашот</w:t>
            </w:r>
          </w:p>
          <w:p w:rsidR="00535318" w:rsidRDefault="00535318">
            <w:pPr>
              <w:pStyle w:val="a3"/>
            </w:pPr>
            <w:r>
              <w:t>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  <w:jc w:val="center"/>
            </w:pPr>
            <w:r>
              <w:t> </w:t>
            </w:r>
          </w:p>
          <w:p w:rsidR="00535318" w:rsidRDefault="00535318">
            <w:pPr>
              <w:pStyle w:val="a3"/>
              <w:jc w:val="center"/>
            </w:pPr>
            <w:r>
              <w:t>17.07.</w:t>
            </w:r>
          </w:p>
          <w:p w:rsidR="00535318" w:rsidRDefault="00535318">
            <w:pPr>
              <w:pStyle w:val="a3"/>
              <w:jc w:val="center"/>
            </w:pPr>
            <w:r>
              <w:t>1969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  <w:jc w:val="center"/>
            </w:pPr>
            <w:r>
              <w:t>ОБУЗ</w:t>
            </w:r>
          </w:p>
          <w:p w:rsidR="00535318" w:rsidRDefault="00535318">
            <w:pPr>
              <w:pStyle w:val="a3"/>
              <w:jc w:val="center"/>
            </w:pPr>
            <w:r>
              <w:t>Ильинская ЦРБ</w:t>
            </w:r>
          </w:p>
          <w:p w:rsidR="00535318" w:rsidRDefault="00535318">
            <w:pPr>
              <w:pStyle w:val="a3"/>
              <w:jc w:val="center"/>
            </w:pPr>
            <w:r>
              <w:t>Главный врач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  <w:jc w:val="center"/>
            </w:pPr>
            <w:r>
              <w:t>«Единая Россия», член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</w:pPr>
            <w:r>
              <w:t>    Комиссия по законности и местному самоуправлению, Председатель.</w:t>
            </w:r>
          </w:p>
        </w:tc>
      </w:tr>
      <w:tr w:rsidR="00535318" w:rsidTr="005353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</w:pPr>
            <w:r>
              <w:t>Пушкарев Алексей</w:t>
            </w:r>
          </w:p>
          <w:p w:rsidR="00535318" w:rsidRDefault="00535318">
            <w:pPr>
              <w:pStyle w:val="a3"/>
            </w:pPr>
            <w:r>
              <w:t>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  <w:jc w:val="center"/>
            </w:pPr>
            <w:r>
              <w:t>26.08.</w:t>
            </w:r>
          </w:p>
          <w:p w:rsidR="00535318" w:rsidRDefault="00535318">
            <w:pPr>
              <w:pStyle w:val="a3"/>
              <w:jc w:val="center"/>
            </w:pPr>
            <w:r>
              <w:t>1981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  <w:jc w:val="center"/>
            </w:pPr>
            <w:r>
              <w:t>Нотариус Ильинского нотариального округа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  <w:jc w:val="center"/>
            </w:pPr>
            <w:r>
              <w:t>«Единая Россия», член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</w:pPr>
            <w:r>
              <w:t>    Комиссия по законности и местному самоуправлению</w:t>
            </w:r>
          </w:p>
        </w:tc>
      </w:tr>
      <w:tr w:rsidR="00535318" w:rsidTr="005353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</w:pPr>
            <w:r>
              <w:t> </w:t>
            </w:r>
          </w:p>
        </w:tc>
      </w:tr>
      <w:tr w:rsidR="00535318" w:rsidTr="005353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</w:pPr>
            <w:r>
              <w:t>Дмитренко Александр</w:t>
            </w:r>
          </w:p>
          <w:p w:rsidR="00535318" w:rsidRDefault="00535318">
            <w:pPr>
              <w:pStyle w:val="a3"/>
            </w:pPr>
            <w:r>
              <w:t>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</w:pPr>
            <w:r>
              <w:t> </w:t>
            </w:r>
          </w:p>
          <w:p w:rsidR="00535318" w:rsidRDefault="00535318">
            <w:pPr>
              <w:pStyle w:val="a3"/>
            </w:pPr>
            <w:r>
              <w:t>   01.03.</w:t>
            </w:r>
          </w:p>
          <w:p w:rsidR="00535318" w:rsidRDefault="00535318">
            <w:pPr>
              <w:pStyle w:val="a3"/>
            </w:pPr>
            <w:r>
              <w:t>1960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  <w:jc w:val="center"/>
            </w:pPr>
            <w:r>
              <w:t>Председатель Совета Аньковского сельского поселения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  <w:jc w:val="center"/>
            </w:pPr>
            <w:r>
              <w:t>«Единая Россия», член.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</w:pPr>
            <w:r>
              <w:t>        Председатель Совета,  </w:t>
            </w:r>
          </w:p>
          <w:p w:rsidR="00535318" w:rsidRDefault="00535318">
            <w:pPr>
              <w:pStyle w:val="a3"/>
            </w:pPr>
            <w:r>
              <w:t>    Комиссия по законности и местному самоуправлению.   </w:t>
            </w:r>
          </w:p>
          <w:p w:rsidR="00535318" w:rsidRDefault="00535318">
            <w:pPr>
              <w:pStyle w:val="a3"/>
            </w:pPr>
            <w:r>
              <w:t>    Комиссия по бюджету, финансовому и кредитному регулированию, экономической  и налоговой политике, Председатель</w:t>
            </w:r>
          </w:p>
        </w:tc>
      </w:tr>
      <w:tr w:rsidR="00535318" w:rsidTr="005353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</w:pPr>
            <w:r>
              <w:t>Груздева</w:t>
            </w:r>
          </w:p>
          <w:p w:rsidR="00535318" w:rsidRDefault="00535318">
            <w:pPr>
              <w:pStyle w:val="a3"/>
            </w:pPr>
            <w:r>
              <w:t>Ирина</w:t>
            </w:r>
          </w:p>
          <w:p w:rsidR="00535318" w:rsidRDefault="00535318">
            <w:pPr>
              <w:pStyle w:val="a3"/>
            </w:pPr>
            <w:r>
              <w:t>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</w:pPr>
            <w:r>
              <w:t>23.8.</w:t>
            </w:r>
          </w:p>
          <w:p w:rsidR="00535318" w:rsidRDefault="00535318">
            <w:pPr>
              <w:pStyle w:val="a3"/>
            </w:pPr>
            <w:r>
              <w:t>1971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</w:pPr>
            <w:r>
              <w:t>Продавец м-на «Славянский», с. Аньково,</w:t>
            </w:r>
          </w:p>
          <w:p w:rsidR="00535318" w:rsidRDefault="00535318">
            <w:pPr>
              <w:pStyle w:val="a3"/>
            </w:pPr>
            <w:r>
              <w:t>ЧП Груздев А.В.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  <w:jc w:val="center"/>
            </w:pPr>
            <w:r>
              <w:t>ЛДПР,</w:t>
            </w:r>
          </w:p>
          <w:p w:rsidR="00535318" w:rsidRDefault="00535318">
            <w:pPr>
              <w:pStyle w:val="a3"/>
              <w:jc w:val="center"/>
            </w:pPr>
            <w:r>
              <w:t>член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</w:pPr>
            <w:r>
              <w:t>    Комиссия по бюджету, финансовому и кредитному регулированию, экономической  и налоговой политике,</w:t>
            </w:r>
          </w:p>
        </w:tc>
      </w:tr>
      <w:tr w:rsidR="00535318" w:rsidTr="005353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  <w:jc w:val="center"/>
            </w:pPr>
            <w: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</w:pPr>
            <w:r>
              <w:t>Воробьева</w:t>
            </w:r>
          </w:p>
          <w:p w:rsidR="00535318" w:rsidRDefault="00535318">
            <w:pPr>
              <w:pStyle w:val="a3"/>
            </w:pPr>
            <w:r>
              <w:t>Ольга</w:t>
            </w:r>
          </w:p>
          <w:p w:rsidR="00535318" w:rsidRDefault="00535318">
            <w:pPr>
              <w:pStyle w:val="a3"/>
            </w:pPr>
            <w:r>
              <w:t>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</w:pPr>
            <w:r>
              <w:t>  </w:t>
            </w:r>
          </w:p>
          <w:p w:rsidR="00535318" w:rsidRDefault="00535318">
            <w:pPr>
              <w:pStyle w:val="a3"/>
            </w:pPr>
            <w:r>
              <w:t>    08.04.</w:t>
            </w:r>
          </w:p>
          <w:p w:rsidR="00535318" w:rsidRDefault="00535318">
            <w:pPr>
              <w:pStyle w:val="a3"/>
            </w:pPr>
            <w:r>
              <w:t>1969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  <w:jc w:val="center"/>
            </w:pPr>
            <w:r>
              <w:t>МБОУ</w:t>
            </w:r>
          </w:p>
          <w:p w:rsidR="00535318" w:rsidRDefault="00535318">
            <w:pPr>
              <w:pStyle w:val="a3"/>
              <w:jc w:val="center"/>
            </w:pPr>
            <w:r>
              <w:t>Аньковская средняя</w:t>
            </w:r>
          </w:p>
          <w:p w:rsidR="00535318" w:rsidRDefault="00535318">
            <w:pPr>
              <w:pStyle w:val="a3"/>
              <w:jc w:val="center"/>
            </w:pPr>
            <w:r>
              <w:t>общеобразовательная школа, 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  <w:jc w:val="center"/>
            </w:pPr>
            <w:r>
              <w:t>«Единая Россия», член.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</w:pPr>
            <w:r>
              <w:t>    Комиссия по социальной политике</w:t>
            </w:r>
          </w:p>
          <w:p w:rsidR="00535318" w:rsidRDefault="00535318">
            <w:pPr>
              <w:pStyle w:val="a3"/>
            </w:pPr>
            <w:r>
              <w:t> </w:t>
            </w:r>
          </w:p>
        </w:tc>
      </w:tr>
      <w:tr w:rsidR="00535318" w:rsidTr="005353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  <w:jc w:val="center"/>
            </w:pPr>
            <w: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</w:pPr>
            <w:r>
              <w:t>Аземша</w:t>
            </w:r>
          </w:p>
          <w:p w:rsidR="00535318" w:rsidRDefault="00535318">
            <w:pPr>
              <w:pStyle w:val="a3"/>
            </w:pPr>
            <w:r>
              <w:t>Валентина  Григорьевна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</w:pPr>
            <w:r>
              <w:t>15.08.  1970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  <w:jc w:val="center"/>
            </w:pPr>
            <w:r>
              <w:t>Ильинская ЦРБ, врач общей практики ЦВОП с. Аньково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  <w:jc w:val="center"/>
            </w:pPr>
            <w:r>
              <w:t>«Единая Россия», член.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</w:pPr>
            <w:r>
              <w:t>    Комиссия по социальной политике</w:t>
            </w:r>
          </w:p>
          <w:p w:rsidR="00535318" w:rsidRDefault="00535318">
            <w:pPr>
              <w:pStyle w:val="a3"/>
            </w:pPr>
            <w:r>
              <w:t> </w:t>
            </w:r>
          </w:p>
        </w:tc>
      </w:tr>
      <w:tr w:rsidR="00535318" w:rsidTr="005353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</w:pPr>
            <w:r>
              <w:t> </w:t>
            </w:r>
          </w:p>
        </w:tc>
      </w:tr>
      <w:tr w:rsidR="00535318" w:rsidTr="005353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  <w:jc w:val="center"/>
            </w:pPr>
            <w: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</w:pPr>
            <w:r>
              <w:t>Бобин</w:t>
            </w:r>
          </w:p>
          <w:p w:rsidR="00535318" w:rsidRDefault="00535318">
            <w:pPr>
              <w:pStyle w:val="a3"/>
            </w:pPr>
            <w:r>
              <w:t> Юрий</w:t>
            </w:r>
          </w:p>
          <w:p w:rsidR="00535318" w:rsidRDefault="00535318">
            <w:pPr>
              <w:pStyle w:val="a3"/>
            </w:pPr>
            <w:r>
              <w:lastRenderedPageBreak/>
              <w:t> 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  <w:jc w:val="center"/>
            </w:pPr>
            <w:r>
              <w:lastRenderedPageBreak/>
              <w:t> </w:t>
            </w:r>
          </w:p>
          <w:p w:rsidR="00535318" w:rsidRDefault="00535318">
            <w:pPr>
              <w:pStyle w:val="a3"/>
              <w:jc w:val="center"/>
            </w:pPr>
            <w:r>
              <w:t>19.06.</w:t>
            </w:r>
          </w:p>
          <w:p w:rsidR="00535318" w:rsidRDefault="00535318">
            <w:pPr>
              <w:pStyle w:val="a3"/>
              <w:jc w:val="center"/>
            </w:pPr>
            <w:r>
              <w:lastRenderedPageBreak/>
              <w:t>1959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  <w:jc w:val="center"/>
            </w:pPr>
            <w:r>
              <w:lastRenderedPageBreak/>
              <w:t> </w:t>
            </w:r>
          </w:p>
          <w:p w:rsidR="00535318" w:rsidRDefault="00535318">
            <w:pPr>
              <w:pStyle w:val="a3"/>
              <w:jc w:val="center"/>
            </w:pPr>
            <w:r>
              <w:t>СПК «Исаевский»,</w:t>
            </w:r>
          </w:p>
          <w:p w:rsidR="00535318" w:rsidRDefault="00535318">
            <w:pPr>
              <w:pStyle w:val="a3"/>
              <w:jc w:val="center"/>
            </w:pPr>
            <w:r>
              <w:lastRenderedPageBreak/>
              <w:t>председатель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  <w:jc w:val="center"/>
            </w:pPr>
            <w:r>
              <w:lastRenderedPageBreak/>
              <w:t>«Единая Россия», член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</w:pPr>
            <w:r>
              <w:t>    Комиссия по законности и местному самоуправлению. </w:t>
            </w:r>
          </w:p>
          <w:p w:rsidR="00535318" w:rsidRDefault="00535318">
            <w:pPr>
              <w:pStyle w:val="a3"/>
            </w:pPr>
            <w:r>
              <w:t>    </w:t>
            </w:r>
          </w:p>
        </w:tc>
      </w:tr>
      <w:tr w:rsidR="00535318" w:rsidTr="005353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  <w:jc w:val="center"/>
            </w:pPr>
            <w:r>
              <w:lastRenderedPageBreak/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</w:pPr>
            <w:r>
              <w:t>Шорикова</w:t>
            </w:r>
          </w:p>
          <w:p w:rsidR="00535318" w:rsidRDefault="00535318">
            <w:pPr>
              <w:pStyle w:val="a3"/>
            </w:pPr>
            <w:r>
              <w:t>Елена</w:t>
            </w:r>
          </w:p>
          <w:p w:rsidR="00535318" w:rsidRDefault="00535318">
            <w:pPr>
              <w:pStyle w:val="a3"/>
            </w:pPr>
            <w:r>
              <w:t>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  <w:jc w:val="center"/>
            </w:pPr>
            <w:r>
              <w:t>14.10.</w:t>
            </w:r>
          </w:p>
          <w:p w:rsidR="00535318" w:rsidRDefault="00535318">
            <w:pPr>
              <w:pStyle w:val="a3"/>
              <w:jc w:val="center"/>
            </w:pPr>
            <w:r>
              <w:t>1969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  <w:jc w:val="center"/>
            </w:pPr>
            <w:r>
              <w:t>МУК «СКО Ильинского городского поселения», Центр культуры и досуга, зав. административно-хозяйственным отделом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  <w:jc w:val="center"/>
            </w:pPr>
            <w:r>
              <w:t>«Единая Россия», член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</w:pPr>
            <w:r>
              <w:t>   Заместитель Председателя Совета</w:t>
            </w:r>
          </w:p>
          <w:p w:rsidR="00535318" w:rsidRDefault="00535318">
            <w:pPr>
              <w:pStyle w:val="a3"/>
            </w:pPr>
            <w:r>
              <w:t> Комиссия по социальной политике (председатель),  </w:t>
            </w:r>
          </w:p>
          <w:p w:rsidR="00535318" w:rsidRDefault="00535318">
            <w:pPr>
              <w:pStyle w:val="a3"/>
            </w:pPr>
            <w:r>
              <w:t>    Комиссия по законности и местному самоуправлению</w:t>
            </w:r>
          </w:p>
        </w:tc>
      </w:tr>
      <w:tr w:rsidR="00535318" w:rsidTr="005353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  <w:jc w:val="center"/>
            </w:pPr>
            <w: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</w:pPr>
            <w:r>
              <w:t>Сметанина</w:t>
            </w:r>
          </w:p>
          <w:p w:rsidR="00535318" w:rsidRDefault="00535318">
            <w:pPr>
              <w:pStyle w:val="a3"/>
            </w:pPr>
            <w:r>
              <w:t> Ирина</w:t>
            </w:r>
          </w:p>
          <w:p w:rsidR="00535318" w:rsidRDefault="00535318">
            <w:pPr>
              <w:pStyle w:val="a3"/>
            </w:pPr>
            <w:r>
              <w:t> Витальевна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  <w:jc w:val="center"/>
            </w:pPr>
            <w:r>
              <w:t>19.07.</w:t>
            </w:r>
          </w:p>
          <w:p w:rsidR="00535318" w:rsidRDefault="00535318">
            <w:pPr>
              <w:pStyle w:val="a3"/>
              <w:jc w:val="center"/>
            </w:pPr>
            <w:r>
              <w:t>1965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  <w:jc w:val="center"/>
            </w:pPr>
            <w:r>
              <w:t>ОБУЗ Ильинская ЦРБ,</w:t>
            </w:r>
          </w:p>
          <w:p w:rsidR="00535318" w:rsidRDefault="00535318">
            <w:pPr>
              <w:pStyle w:val="a3"/>
              <w:jc w:val="center"/>
            </w:pPr>
            <w:r>
              <w:t>Заместитель Главного врача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</w:pPr>
            <w:r>
              <w:t>«Единая Россия», член  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</w:pPr>
            <w:r>
              <w:t>    Комиссия по социальной политике</w:t>
            </w:r>
          </w:p>
          <w:p w:rsidR="00535318" w:rsidRDefault="00535318">
            <w:pPr>
              <w:pStyle w:val="a3"/>
            </w:pPr>
            <w:r>
              <w:t> </w:t>
            </w:r>
          </w:p>
        </w:tc>
      </w:tr>
      <w:tr w:rsidR="00535318" w:rsidTr="005353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  <w:jc w:val="center"/>
            </w:pPr>
            <w: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</w:pPr>
            <w:r>
              <w:t>Козлова</w:t>
            </w:r>
          </w:p>
          <w:p w:rsidR="00535318" w:rsidRDefault="00535318">
            <w:pPr>
              <w:pStyle w:val="a3"/>
            </w:pPr>
            <w:r>
              <w:t>Ирина</w:t>
            </w:r>
          </w:p>
          <w:p w:rsidR="00535318" w:rsidRDefault="00535318">
            <w:pPr>
              <w:pStyle w:val="a3"/>
            </w:pPr>
            <w:r>
              <w:t> 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  <w:jc w:val="center"/>
            </w:pPr>
            <w:r>
              <w:t>27.04.</w:t>
            </w:r>
          </w:p>
          <w:p w:rsidR="00535318" w:rsidRDefault="00535318">
            <w:pPr>
              <w:pStyle w:val="a3"/>
              <w:jc w:val="center"/>
            </w:pPr>
            <w:r>
              <w:t>1968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  <w:jc w:val="center"/>
            </w:pPr>
            <w:r>
              <w:t>Воспитатель СОШ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</w:pPr>
            <w:r>
              <w:t>«Единая Россия», член  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</w:pPr>
            <w:r>
              <w:t>    Комиссия по социальной политике</w:t>
            </w:r>
          </w:p>
          <w:p w:rsidR="00535318" w:rsidRDefault="00535318">
            <w:pPr>
              <w:pStyle w:val="a3"/>
            </w:pPr>
            <w:r>
              <w:t> </w:t>
            </w:r>
          </w:p>
        </w:tc>
      </w:tr>
      <w:tr w:rsidR="00535318" w:rsidTr="005353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</w:pPr>
            <w:r>
              <w:t> </w:t>
            </w:r>
          </w:p>
        </w:tc>
      </w:tr>
      <w:tr w:rsidR="00535318" w:rsidTr="005353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  <w:jc w:val="center"/>
            </w:pPr>
            <w: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</w:pPr>
            <w:r>
              <w:t>Дружинин</w:t>
            </w:r>
          </w:p>
          <w:p w:rsidR="00535318" w:rsidRDefault="00535318">
            <w:pPr>
              <w:pStyle w:val="a3"/>
            </w:pPr>
            <w:r>
              <w:t>Василий</w:t>
            </w:r>
          </w:p>
          <w:p w:rsidR="00535318" w:rsidRDefault="00535318">
            <w:pPr>
              <w:pStyle w:val="a3"/>
            </w:pPr>
            <w:r>
              <w:t>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  <w:jc w:val="center"/>
            </w:pPr>
            <w:r>
              <w:t>22.09.</w:t>
            </w:r>
          </w:p>
          <w:p w:rsidR="00535318" w:rsidRDefault="00535318">
            <w:pPr>
              <w:pStyle w:val="a3"/>
              <w:jc w:val="center"/>
            </w:pPr>
            <w:r>
              <w:t>1959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  <w:jc w:val="center"/>
            </w:pPr>
            <w:r>
              <w:t>Председатель Совета Ивашевского сельского поселения,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  <w:jc w:val="center"/>
            </w:pPr>
            <w:r>
              <w:t>«Единая Россия», член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</w:pPr>
            <w:r>
              <w:t>     Комиссия по бюджету, финансовому и кредитному регулированию, экономич.  и налоговой политике</w:t>
            </w:r>
          </w:p>
        </w:tc>
      </w:tr>
      <w:tr w:rsidR="00535318" w:rsidTr="005353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  <w:jc w:val="center"/>
            </w:pPr>
            <w: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</w:pPr>
            <w:r>
              <w:t>Лейтонен</w:t>
            </w:r>
          </w:p>
          <w:p w:rsidR="00535318" w:rsidRDefault="00535318">
            <w:pPr>
              <w:pStyle w:val="a3"/>
            </w:pPr>
            <w:r>
              <w:t> Марина</w:t>
            </w:r>
          </w:p>
          <w:p w:rsidR="00535318" w:rsidRDefault="00535318">
            <w:pPr>
              <w:pStyle w:val="a3"/>
            </w:pPr>
            <w:r>
              <w:t> Валентиновна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</w:pPr>
            <w:r>
              <w:t>16.11</w:t>
            </w:r>
          </w:p>
          <w:p w:rsidR="00535318" w:rsidRDefault="00535318">
            <w:pPr>
              <w:pStyle w:val="a3"/>
            </w:pPr>
            <w:r>
              <w:t>1963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</w:pPr>
            <w:r>
              <w:t>МКУ СКО Ивашевского сельского поселения, библиотекарь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</w:pPr>
            <w:r>
              <w:t>«Единая Россия», член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</w:pPr>
            <w:r>
              <w:t> </w:t>
            </w:r>
          </w:p>
          <w:p w:rsidR="00535318" w:rsidRDefault="00535318">
            <w:pPr>
              <w:pStyle w:val="a3"/>
            </w:pPr>
            <w:r>
              <w:t>    Комиссия по социальной политике</w:t>
            </w:r>
          </w:p>
          <w:p w:rsidR="00535318" w:rsidRDefault="00535318">
            <w:pPr>
              <w:pStyle w:val="a3"/>
            </w:pPr>
            <w:r>
              <w:t> </w:t>
            </w:r>
          </w:p>
          <w:p w:rsidR="00535318" w:rsidRDefault="00535318">
            <w:pPr>
              <w:pStyle w:val="a3"/>
            </w:pPr>
            <w:r>
              <w:t> </w:t>
            </w:r>
          </w:p>
        </w:tc>
      </w:tr>
      <w:tr w:rsidR="00535318" w:rsidTr="005353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  <w:jc w:val="center"/>
            </w:pPr>
            <w: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</w:pPr>
            <w:r>
              <w:t>Романов</w:t>
            </w:r>
          </w:p>
          <w:p w:rsidR="00535318" w:rsidRDefault="00535318">
            <w:pPr>
              <w:pStyle w:val="a3"/>
            </w:pPr>
            <w:r>
              <w:t>Николай</w:t>
            </w:r>
          </w:p>
          <w:p w:rsidR="00535318" w:rsidRDefault="00535318">
            <w:pPr>
              <w:pStyle w:val="a3"/>
            </w:pPr>
            <w:r>
              <w:t> Геннадьевич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  <w:jc w:val="center"/>
            </w:pPr>
            <w:r>
              <w:t>22.03.</w:t>
            </w:r>
          </w:p>
          <w:p w:rsidR="00535318" w:rsidRDefault="00535318">
            <w:pPr>
              <w:pStyle w:val="a3"/>
              <w:jc w:val="center"/>
            </w:pPr>
            <w:r>
              <w:t>1954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  <w:jc w:val="center"/>
            </w:pPr>
            <w:r>
              <w:t>пенсионер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  <w:jc w:val="center"/>
            </w:pPr>
            <w:r>
              <w:t>«Единая Россия», член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</w:pPr>
            <w:r>
              <w:t>   Комиссия по законности и местному самоуправлению   </w:t>
            </w:r>
          </w:p>
          <w:p w:rsidR="00535318" w:rsidRDefault="00535318">
            <w:pPr>
              <w:pStyle w:val="a3"/>
            </w:pPr>
            <w:r>
              <w:t>     Комиссия по бюджету, финансовому и кредитному регулированию, экономич.  и налоговой политике,</w:t>
            </w:r>
          </w:p>
        </w:tc>
      </w:tr>
      <w:tr w:rsidR="00535318" w:rsidTr="005353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  <w:jc w:val="center"/>
            </w:pPr>
            <w:r>
              <w:lastRenderedPageBreak/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</w:pPr>
            <w:r>
              <w:t>Агапова</w:t>
            </w:r>
          </w:p>
          <w:p w:rsidR="00535318" w:rsidRDefault="00535318">
            <w:pPr>
              <w:pStyle w:val="a3"/>
            </w:pPr>
            <w:r>
              <w:t> Нина</w:t>
            </w:r>
          </w:p>
          <w:p w:rsidR="00535318" w:rsidRDefault="00535318">
            <w:pPr>
              <w:pStyle w:val="a3"/>
            </w:pPr>
            <w:r>
              <w:t>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  <w:jc w:val="center"/>
            </w:pPr>
            <w:r>
              <w:t>08.07. 1965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  <w:jc w:val="center"/>
            </w:pPr>
            <w:r>
              <w:t>Военно-учетный работник адм. Ивашевского с/п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  <w:jc w:val="center"/>
            </w:pPr>
            <w:r>
              <w:t>«Единая Россия», член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</w:pPr>
            <w:r>
              <w:t> </w:t>
            </w:r>
          </w:p>
          <w:p w:rsidR="00535318" w:rsidRDefault="00535318">
            <w:pPr>
              <w:pStyle w:val="a3"/>
            </w:pPr>
            <w:r>
              <w:t>     Комиссия по социальной политике</w:t>
            </w:r>
          </w:p>
          <w:p w:rsidR="00535318" w:rsidRDefault="00535318">
            <w:pPr>
              <w:pStyle w:val="a3"/>
            </w:pPr>
            <w:r>
              <w:t> </w:t>
            </w:r>
          </w:p>
        </w:tc>
      </w:tr>
      <w:tr w:rsidR="00535318" w:rsidTr="005353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</w:pPr>
            <w:r>
              <w:t> </w:t>
            </w:r>
          </w:p>
        </w:tc>
      </w:tr>
      <w:tr w:rsidR="00535318" w:rsidTr="005353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  <w:jc w:val="center"/>
            </w:pPr>
            <w:r>
              <w:t>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</w:pPr>
            <w:r>
              <w:t>Муравьев</w:t>
            </w:r>
          </w:p>
          <w:p w:rsidR="00535318" w:rsidRDefault="00535318">
            <w:pPr>
              <w:pStyle w:val="a3"/>
            </w:pPr>
            <w:r>
              <w:t> Антон</w:t>
            </w:r>
          </w:p>
          <w:p w:rsidR="00535318" w:rsidRDefault="00535318">
            <w:pPr>
              <w:pStyle w:val="a3"/>
            </w:pPr>
            <w:r>
              <w:t>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  <w:jc w:val="center"/>
            </w:pPr>
            <w:r>
              <w:t>19.03. 1985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  <w:jc w:val="center"/>
            </w:pPr>
            <w:r>
              <w:t>ООО»Извозчик»,</w:t>
            </w:r>
          </w:p>
          <w:p w:rsidR="00535318" w:rsidRDefault="00535318">
            <w:pPr>
              <w:pStyle w:val="a3"/>
              <w:jc w:val="center"/>
            </w:pPr>
            <w:r>
              <w:t>охотовед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  <w:jc w:val="center"/>
            </w:pPr>
            <w:r>
              <w:t>«Единая Россия», член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</w:pPr>
            <w:r>
              <w:t>     Комиссия по бюджету, финансовому и кредитному регулированию, экономич.  и налоговой политике</w:t>
            </w:r>
          </w:p>
        </w:tc>
      </w:tr>
      <w:tr w:rsidR="00535318" w:rsidTr="005353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  <w:jc w:val="center"/>
            </w:pPr>
            <w: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</w:pPr>
            <w:r>
              <w:t>Борзова</w:t>
            </w:r>
          </w:p>
          <w:p w:rsidR="00535318" w:rsidRDefault="00535318">
            <w:pPr>
              <w:pStyle w:val="a3"/>
            </w:pPr>
            <w:r>
              <w:t>Наталья</w:t>
            </w:r>
          </w:p>
          <w:p w:rsidR="00535318" w:rsidRDefault="00535318">
            <w:pPr>
              <w:pStyle w:val="a3"/>
            </w:pPr>
            <w:r>
              <w:t>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  <w:jc w:val="center"/>
            </w:pPr>
            <w:r>
              <w:t>12.04.  1965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  <w:jc w:val="center"/>
            </w:pPr>
            <w:r>
              <w:t>ООО «Щенниковский», 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  <w:jc w:val="center"/>
            </w:pPr>
            <w:r>
              <w:t>«Единая Россия», член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</w:pPr>
            <w:r>
              <w:t>    Комиссия по бюджету, финансовому и кредитному регулированию, экономич.  и налоговой политике,</w:t>
            </w:r>
          </w:p>
        </w:tc>
      </w:tr>
      <w:tr w:rsidR="00535318" w:rsidTr="005353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  <w:jc w:val="center"/>
            </w:pPr>
            <w:r>
              <w:t>19.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</w:pPr>
            <w:r>
              <w:t>Шайбанов</w:t>
            </w:r>
          </w:p>
          <w:p w:rsidR="00535318" w:rsidRDefault="00535318">
            <w:pPr>
              <w:pStyle w:val="a3"/>
            </w:pPr>
            <w:r>
              <w:t>Абдурахман</w:t>
            </w:r>
          </w:p>
          <w:p w:rsidR="00535318" w:rsidRDefault="00535318">
            <w:pPr>
              <w:pStyle w:val="a3"/>
            </w:pPr>
            <w:r>
              <w:t>Шайбанович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  <w:jc w:val="center"/>
            </w:pPr>
            <w:r>
              <w:t>15.07.</w:t>
            </w:r>
          </w:p>
          <w:p w:rsidR="00535318" w:rsidRDefault="00535318">
            <w:pPr>
              <w:pStyle w:val="a3"/>
              <w:jc w:val="center"/>
            </w:pPr>
            <w:r>
              <w:t>1955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  <w:jc w:val="center"/>
            </w:pPr>
            <w:r>
              <w:t>ОГУ «Ильинское лесничество», заместитель руководителя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  <w:jc w:val="center"/>
            </w:pPr>
            <w:r>
              <w:t>«Единая Россия», член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</w:pPr>
            <w:r>
              <w:t>     Комиссия по законности и местному самоуправлению</w:t>
            </w:r>
          </w:p>
        </w:tc>
      </w:tr>
      <w:tr w:rsidR="00535318" w:rsidTr="005353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  <w:jc w:val="center"/>
            </w:pPr>
            <w:r>
              <w:t>20.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</w:pPr>
            <w:r>
              <w:t>Храпов</w:t>
            </w:r>
          </w:p>
          <w:p w:rsidR="00535318" w:rsidRDefault="00535318">
            <w:pPr>
              <w:pStyle w:val="a3"/>
            </w:pPr>
            <w:r>
              <w:t>Василий</w:t>
            </w:r>
          </w:p>
          <w:p w:rsidR="00535318" w:rsidRDefault="00535318">
            <w:pPr>
              <w:pStyle w:val="a3"/>
            </w:pPr>
            <w:r>
              <w:t>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  <w:jc w:val="center"/>
            </w:pPr>
            <w:r>
              <w:t>22.02.</w:t>
            </w:r>
          </w:p>
          <w:p w:rsidR="00535318" w:rsidRDefault="00535318">
            <w:pPr>
              <w:pStyle w:val="a3"/>
              <w:jc w:val="center"/>
            </w:pPr>
            <w:r>
              <w:t>1953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  <w:jc w:val="center"/>
            </w:pPr>
            <w:r>
              <w:t>пенсионер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  <w:jc w:val="center"/>
            </w:pPr>
            <w:r>
              <w:t>«Единая Россия», член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</w:pPr>
            <w:r>
              <w:t>     Комиссия по бюджету, финансовому и кредитному регулированию, экономич.  и налоговой политике, </w:t>
            </w:r>
          </w:p>
        </w:tc>
      </w:tr>
      <w:tr w:rsidR="00535318" w:rsidTr="005353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318" w:rsidRDefault="00535318">
            <w:pPr>
              <w:pStyle w:val="a3"/>
            </w:pPr>
            <w:r>
              <w:t> </w:t>
            </w:r>
          </w:p>
        </w:tc>
      </w:tr>
    </w:tbl>
    <w:p w:rsidR="00535318" w:rsidRDefault="00535318" w:rsidP="00535318">
      <w:pPr>
        <w:pStyle w:val="a3"/>
        <w:shd w:val="clear" w:color="auto" w:fill="FFFFFF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   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35318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10067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l-sovet@mail.ru" TargetMode="External"/><Relationship Id="rId4" Type="http://schemas.openxmlformats.org/officeDocument/2006/relationships/hyperlink" Target="mailto:il-sove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880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2019-12-20T14:13:00Z</dcterms:modified>
</cp:coreProperties>
</file>