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496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5953"/>
      </w:tblGrid>
      <w:tr w:rsid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Default="00A31C22" w:rsidP="00A31C22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от сельского поселения Давыдовка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Лунина Тамара Викторовна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Измайлова Елена Николаевна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Шишкин Василий Александрович</w:t>
            </w:r>
          </w:p>
        </w:tc>
      </w:tr>
      <w:tr w:rsidR="00A31C22" w:rsidRP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>от сельского поселения Заволжье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Галкина Татьяна Александровна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Макаров Сергей Александрович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Савенков Николай Андреевич</w:t>
            </w:r>
          </w:p>
        </w:tc>
      </w:tr>
      <w:tr w:rsidR="00A31C22" w:rsidRP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>от сельского поселения Ильмень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Культяева</w:t>
            </w:r>
            <w:proofErr w:type="spellEnd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Наталья Леонидовна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Хохлов Николай Николаевич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Шлыкова</w:t>
            </w:r>
            <w:proofErr w:type="spellEnd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Елена Аркадьевна</w:t>
            </w:r>
          </w:p>
        </w:tc>
      </w:tr>
      <w:tr w:rsidR="00A31C22" w:rsidRP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>от сельского поселения Новоспасский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Фурсин Сергей Александрович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Харитонова Оксана Николаевна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Илларионова Наталья Викторовна</w:t>
            </w:r>
          </w:p>
        </w:tc>
      </w:tr>
      <w:tr w:rsidR="00A31C22" w:rsidRP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>от сельского поселения Обшаровка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Захаров Николай Викторович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Тумаев Вячеслав Юрьевич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Насенкова</w:t>
            </w:r>
            <w:proofErr w:type="spellEnd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Татьяна Павловна</w:t>
            </w:r>
          </w:p>
        </w:tc>
      </w:tr>
      <w:tr w:rsidR="00A31C22" w:rsidRP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>от сельского поселения Приволжье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Удовенко Елена Вячеславовна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Адияков Геннадий Владимирович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Штыков Андрей Анатольевич</w:t>
            </w:r>
          </w:p>
        </w:tc>
      </w:tr>
      <w:tr w:rsidR="00A31C22" w:rsidRPr="00A31C22" w:rsidTr="00A31C22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rPr>
                <w:b/>
                <w:color w:val="000000" w:themeColor="text1"/>
                <w:sz w:val="16"/>
                <w:szCs w:val="16"/>
                <w:lang w:eastAsia="en-US"/>
              </w:rPr>
            </w:pPr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от сельского поселения </w:t>
            </w:r>
            <w:proofErr w:type="gramStart"/>
            <w:r w:rsidRPr="00A31C22">
              <w:rPr>
                <w:b/>
                <w:color w:val="000000" w:themeColor="text1"/>
                <w:sz w:val="16"/>
                <w:szCs w:val="16"/>
                <w:lang w:eastAsia="en-US"/>
              </w:rPr>
              <w:t>Спасское</w:t>
            </w:r>
            <w:proofErr w:type="gramEnd"/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Иванчишин</w:t>
            </w:r>
            <w:proofErr w:type="spellEnd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Андрей Владимирович</w:t>
            </w:r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Закиров </w:t>
            </w:r>
            <w:proofErr w:type="spellStart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Фанавиль</w:t>
            </w:r>
            <w:proofErr w:type="spellEnd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Закиевич</w:t>
            </w:r>
            <w:proofErr w:type="spellEnd"/>
          </w:p>
        </w:tc>
      </w:tr>
      <w:tr w:rsidR="00A31C22" w:rsidRPr="00A31C22" w:rsidTr="00A31C2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C22" w:rsidRPr="00A31C22" w:rsidRDefault="00A31C22" w:rsidP="00A31C22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A31C22">
              <w:rPr>
                <w:b/>
                <w:color w:val="000000" w:themeColor="text1"/>
                <w:sz w:val="28"/>
                <w:szCs w:val="28"/>
                <w:lang w:eastAsia="en-US"/>
              </w:rPr>
              <w:t>Волкова Нина Васильевна</w:t>
            </w:r>
          </w:p>
        </w:tc>
      </w:tr>
    </w:tbl>
    <w:p w:rsidR="00A31C22" w:rsidRPr="00A31C22" w:rsidRDefault="00A31C22" w:rsidP="00A31C22">
      <w:pPr>
        <w:jc w:val="center"/>
        <w:rPr>
          <w:b/>
          <w:sz w:val="32"/>
          <w:szCs w:val="32"/>
        </w:rPr>
      </w:pPr>
      <w:r w:rsidRPr="00A31C22">
        <w:rPr>
          <w:b/>
          <w:sz w:val="32"/>
          <w:szCs w:val="32"/>
        </w:rPr>
        <w:t>Список депутатов</w:t>
      </w:r>
    </w:p>
    <w:p w:rsidR="00A31C22" w:rsidRPr="00A31C22" w:rsidRDefault="00A31C22" w:rsidP="00A31C22">
      <w:pPr>
        <w:jc w:val="center"/>
        <w:rPr>
          <w:b/>
          <w:sz w:val="32"/>
          <w:szCs w:val="32"/>
        </w:rPr>
      </w:pPr>
      <w:r w:rsidRPr="00A31C22">
        <w:rPr>
          <w:b/>
          <w:sz w:val="32"/>
          <w:szCs w:val="32"/>
        </w:rPr>
        <w:t xml:space="preserve">муниципального района </w:t>
      </w:r>
      <w:proofErr w:type="gramStart"/>
      <w:r w:rsidRPr="00A31C22">
        <w:rPr>
          <w:b/>
          <w:sz w:val="32"/>
          <w:szCs w:val="32"/>
        </w:rPr>
        <w:t>Приволжский</w:t>
      </w:r>
      <w:proofErr w:type="gramEnd"/>
    </w:p>
    <w:p w:rsidR="00A31C22" w:rsidRPr="00A31C22" w:rsidRDefault="00A31C22" w:rsidP="00A31C22">
      <w:pPr>
        <w:jc w:val="center"/>
        <w:rPr>
          <w:b/>
          <w:sz w:val="32"/>
          <w:szCs w:val="32"/>
        </w:rPr>
      </w:pPr>
      <w:r w:rsidRPr="00A31C22">
        <w:rPr>
          <w:b/>
          <w:sz w:val="32"/>
          <w:szCs w:val="32"/>
        </w:rPr>
        <w:t>Самарской области</w:t>
      </w:r>
    </w:p>
    <w:p w:rsidR="0031000F" w:rsidRPr="00A31C22" w:rsidRDefault="00A31C22" w:rsidP="00A31C22">
      <w:pPr>
        <w:jc w:val="center"/>
        <w:rPr>
          <w:b/>
        </w:rPr>
      </w:pPr>
      <w:r w:rsidRPr="00A31C22">
        <w:rPr>
          <w:b/>
          <w:sz w:val="32"/>
          <w:szCs w:val="32"/>
        </w:rPr>
        <w:t>шестого созыва</w:t>
      </w:r>
      <w:bookmarkStart w:id="0" w:name="_GoBack"/>
      <w:bookmarkEnd w:id="0"/>
    </w:p>
    <w:sectPr w:rsidR="0031000F" w:rsidRPr="00A3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22"/>
    <w:rsid w:val="0031000F"/>
    <w:rsid w:val="00A3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Цыпляков</dc:creator>
  <cp:lastModifiedBy>Цыпляков</cp:lastModifiedBy>
  <cp:revision>1</cp:revision>
  <dcterms:created xsi:type="dcterms:W3CDTF">2020-09-24T05:48:00Z</dcterms:created>
  <dcterms:modified xsi:type="dcterms:W3CDTF">2020-09-24T05:50:00Z</dcterms:modified>
</cp:coreProperties>
</file>