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DA" w:rsidRPr="005E50DA" w:rsidRDefault="005E50DA" w:rsidP="005E50DA">
      <w:pPr>
        <w:spacing w:after="0" w:line="240" w:lineRule="auto"/>
        <w:rPr>
          <w:rFonts w:eastAsia="Times New Roman"/>
          <w:szCs w:val="24"/>
          <w:lang w:eastAsia="ru-RU"/>
        </w:rPr>
      </w:pPr>
      <w:r w:rsidRPr="005E50DA">
        <w:rPr>
          <w:rFonts w:eastAsia="Times New Roman"/>
          <w:szCs w:val="24"/>
          <w:lang w:eastAsia="ru-RU"/>
        </w:rPr>
        <w:t>Депутаты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233613" cy="2978150"/>
            <wp:effectExtent l="19050" t="0" r="0" b="0"/>
            <wp:docPr id="1" name="Рисунок 1" descr="http://sovetandreevka.ru/wp-content/uploads/2017/08/P1013324-%D0%BA%D0%BE%D0%BF%D1%96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andreevka.ru/wp-content/uploads/2017/08/P1013324-%D0%BA%D0%BE%D0%BF%D1%96%D1%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82" cy="297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Сысуев Павел Николаевич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6 января 1968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Член Всероссийской политической партии «ЕДИНАЯ РОССИЯ».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Председатель Совета Андреевского муниципального округа.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209800" cy="2400300"/>
            <wp:effectExtent l="19050" t="0" r="0" b="0"/>
            <wp:docPr id="2" name="Рисунок 2" descr="http://sovetandreevka.ru/wp-content/uploads/2017/08/%D0%91%D0%B0%D0%B3%D0%B0%D0%B5%D0%B2%D0%B0-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andreevka.ru/wp-content/uploads/2017/08/%D0%91%D0%B0%D0%B3%D0%B0%D0%B5%D0%B2%D0%B0-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Багаева Маргарита Муратовна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28 декабря 1954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Пенсионер.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066925" cy="2981325"/>
            <wp:effectExtent l="19050" t="0" r="9525" b="0"/>
            <wp:docPr id="3" name="Рисунок 3" descr="http://sovetandreevka.ru/wp-content/uploads/2017/08/%D0%93%D1%80%D0%B0%D0%BD%D0%BA%D0%B8%D0%BD_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andreevka.ru/wp-content/uploads/2017/08/%D0%93%D1%80%D0%B0%D0%BD%D0%BA%D0%B8%D0%BD_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lastRenderedPageBreak/>
        <w:t>Гранкин Игорь Александрович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23 сентября 1966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Предприниматель.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3800475" cy="5114925"/>
            <wp:effectExtent l="19050" t="0" r="9525" b="0"/>
            <wp:docPr id="4" name="Рисунок 4" descr="http://sovetandreevka.ru/wp-content/uploads/2017/08/1-1-e148171680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andreevka.ru/wp-content/uploads/2017/08/1-1-e1481716802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Плотников Виктор Семёнович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lastRenderedPageBreak/>
        <w:t>Дата рождения: 13 января 1974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Главный энергетик ООО «Качинский+»,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Член Всероссийской политической партии «СПРАВЕДЛИВАЯ РОССИЯ».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257425" cy="2886075"/>
            <wp:effectExtent l="19050" t="0" r="9525" b="0"/>
            <wp:docPr id="5" name="Рисунок 5" descr="http://sovetandreevka.ru/wp-content/uploads/2017/08/%D0%9D%D0%B0%D1%81%D0%BE%D0%BD%D0%BE%D0%B2%D0%B0_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andreevka.ru/wp-content/uploads/2017/08/%D0%9D%D0%B0%D1%81%D0%BE%D0%BD%D0%BE%D0%B2%D0%B0_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Насонова Анна Ивановна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14 июня 1985 года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Кладовщик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495550" cy="3076575"/>
            <wp:effectExtent l="19050" t="0" r="0" b="0"/>
            <wp:docPr id="6" name="Рисунок 6" descr="http://sovetandreevka.ru/wp-content/uploads/2017/08/%D0%9F%D0%B0%D1%88%D0%BD%D0%BE%D0%B3%D1%80%D0%B0%D0%B5%D0%B2%D0%B0-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andreevka.ru/wp-content/uploads/2017/08/%D0%9F%D0%B0%D1%88%D0%BD%D0%BE%D0%B3%D1%80%D0%B0%D0%B5%D0%B2%D0%B0-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Пышнограева Ольга Анатольевна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16 марта 1989 года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Медсестра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543175" cy="3419475"/>
            <wp:effectExtent l="19050" t="0" r="9525" b="0"/>
            <wp:docPr id="7" name="Рисунок 7" descr="http://sovetandreevka.ru/wp-content/uploads/2017/08/%D0%A0%D1%8F%D0%B1%D0%BE%D0%BA%D0%BE%D0%BD%D1%8C_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andreevka.ru/wp-content/uploads/2017/08/%D0%A0%D1%8F%D0%B1%D0%BE%D0%BA%D0%BE%D0%BD%D1%8C_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Рябоконь Анна Глебовна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11 октября 1968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Начальник отдела кадров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5E50DA" w:rsidRPr="005E50DA" w:rsidRDefault="005E50DA" w:rsidP="005E50D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028950" cy="3752850"/>
            <wp:effectExtent l="19050" t="0" r="0" b="0"/>
            <wp:docPr id="8" name="Рисунок 8" descr="http://sovetandreevka.ru/wp-content/uploads/2017/08/%D0%A5%D0%B0%D1%80%D0%B8%D0%BD%D0%B0_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andreevka.ru/wp-content/uploads/2017/08/%D0%A5%D0%B0%D1%80%D0%B8%D0%BD%D0%B0_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Харина Нина Ивановна</w:t>
      </w:r>
    </w:p>
    <w:p w:rsidR="005E50DA" w:rsidRPr="005E50DA" w:rsidRDefault="005E50DA" w:rsidP="005E50D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5E50DA">
        <w:rPr>
          <w:rFonts w:ascii="Arial" w:eastAsia="Times New Roman" w:hAnsi="Arial" w:cs="Arial"/>
          <w:szCs w:val="24"/>
          <w:lang w:eastAsia="ru-RU"/>
        </w:rPr>
        <w:t>Дата рождения: 31 июля 1951 года, образование: высшее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Пенсионер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Член партии «СПРАВЕДЛИВАЯ РОССИЯ».</w:t>
      </w:r>
      <w:r w:rsidRPr="005E50DA">
        <w:rPr>
          <w:rFonts w:ascii="Arial" w:eastAsia="Times New Roman" w:hAnsi="Arial" w:cs="Arial"/>
          <w:szCs w:val="24"/>
          <w:lang w:eastAsia="ru-RU"/>
        </w:rPr>
        <w:br/>
        <w:t>Депутат Совета Андреевского муниципального округа II созыва.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50D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677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0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4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4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6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6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2018-07-30T11:46:00Z</dcterms:modified>
</cp:coreProperties>
</file>