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44" w:rsidRPr="002A6244" w:rsidRDefault="002A6244" w:rsidP="002A6244">
      <w:pPr>
        <w:spacing w:after="0" w:line="240" w:lineRule="auto"/>
        <w:rPr>
          <w:rFonts w:ascii="Roboto" w:eastAsia="Times New Roman" w:hAnsi="Roboto"/>
          <w:b/>
          <w:bCs/>
          <w:color w:val="000000"/>
          <w:sz w:val="47"/>
          <w:szCs w:val="47"/>
          <w:lang w:eastAsia="ru-RU"/>
        </w:rPr>
      </w:pPr>
      <w:r w:rsidRPr="002A6244">
        <w:rPr>
          <w:rFonts w:ascii="Roboto" w:eastAsia="Times New Roman" w:hAnsi="Roboto"/>
          <w:b/>
          <w:bCs/>
          <w:color w:val="000000"/>
          <w:sz w:val="47"/>
          <w:szCs w:val="47"/>
          <w:lang w:eastAsia="ru-RU"/>
        </w:rPr>
        <w:t>Депутаты Судакского городского совета 1 созыва</w:t>
      </w:r>
    </w:p>
    <w:p w:rsidR="002A6244" w:rsidRPr="002A6244" w:rsidRDefault="002A6244" w:rsidP="002A6244">
      <w:pPr>
        <w:spacing w:after="0" w:line="240" w:lineRule="auto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2A6244">
        <w:rPr>
          <w:rFonts w:ascii="Roboto" w:eastAsia="Times New Roman" w:hAnsi="Roboto"/>
          <w:color w:val="000000"/>
          <w:sz w:val="26"/>
          <w:szCs w:val="26"/>
          <w:lang w:eastAsia="ru-RU"/>
        </w:rPr>
        <w:t>По единому избирательному округу</w:t>
      </w:r>
    </w:p>
    <w:tbl>
      <w:tblPr>
        <w:tblW w:w="47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"/>
        <w:gridCol w:w="5275"/>
        <w:gridCol w:w="4394"/>
      </w:tblGrid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Наименование избирательного объединения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Фамилия, имя, отчество избранного депутата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Вилкова Елена Дмитриевна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Дейнеко Дарья Павловна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Ситников Виталий Антонович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Усеинов Эрнест Аметович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Коваль Александр Васильевич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Пипко Александр Вячеславович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Кедик Владимир Владимирович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Чепиль Геннадий Петрович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Крымское региональное отделение ЛДПР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Боков Андрей Вадимович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Крымское региональное отделение ЛДПР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Болтунов Владимир Васильевич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Региональное отделение ПАРТИИ «РОДИНА» в Республике Крым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Аверичев Андрей Анатольевич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Региональное отделение ПАРТИИ «РОДИНА» в Республике Крым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Щетина Елена Николаевна</w:t>
            </w:r>
          </w:p>
        </w:tc>
      </w:tr>
    </w:tbl>
    <w:p w:rsidR="002A6244" w:rsidRPr="002A6244" w:rsidRDefault="002A6244" w:rsidP="002A6244">
      <w:pPr>
        <w:spacing w:after="0" w:line="240" w:lineRule="auto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2A6244">
        <w:rPr>
          <w:rFonts w:ascii="Roboto" w:eastAsia="Times New Roman" w:hAnsi="Roboto"/>
          <w:color w:val="000000"/>
          <w:sz w:val="26"/>
          <w:szCs w:val="26"/>
          <w:lang w:eastAsia="ru-RU"/>
        </w:rPr>
        <w:t> </w:t>
      </w:r>
    </w:p>
    <w:p w:rsidR="002A6244" w:rsidRPr="002A6244" w:rsidRDefault="002A6244" w:rsidP="002A6244">
      <w:pPr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 w:val="26"/>
          <w:szCs w:val="26"/>
          <w:lang w:eastAsia="ru-RU"/>
        </w:rPr>
      </w:pPr>
      <w:r w:rsidRPr="002A6244">
        <w:rPr>
          <w:rFonts w:ascii="Roboto" w:eastAsia="Times New Roman" w:hAnsi="Roboto"/>
          <w:color w:val="000000"/>
          <w:sz w:val="26"/>
          <w:szCs w:val="26"/>
          <w:lang w:eastAsia="ru-RU"/>
        </w:rPr>
        <w:t> По одномандатным избирательным округам</w:t>
      </w:r>
    </w:p>
    <w:tbl>
      <w:tblPr>
        <w:tblW w:w="46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"/>
        <w:gridCol w:w="5321"/>
        <w:gridCol w:w="4253"/>
      </w:tblGrid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Рудик Надежда Николаевна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Тищенко  Василий Николаевич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Волков Денис Владимирович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Подсевалов Константин Николаевич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Золотаревский Вадим Федорович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Прокопьев Илья Александрович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Лепсая Емзар Сергеевич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Новиков Сергей Александрович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Щавлев Сергей Александрович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10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Степиков Игорь Геннадьевич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Кащенко Вадим Георгиевич</w:t>
            </w:r>
          </w:p>
        </w:tc>
      </w:tr>
      <w:tr w:rsidR="002A6244" w:rsidRPr="002A6244" w:rsidTr="002A624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Одномандатный  избирательный округ № 12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244" w:rsidRPr="002A6244" w:rsidRDefault="002A6244" w:rsidP="002A62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6244">
              <w:rPr>
                <w:rFonts w:eastAsia="Times New Roman"/>
                <w:szCs w:val="24"/>
                <w:lang w:eastAsia="ru-RU"/>
              </w:rPr>
              <w:t>Агеев Алексей Николаевич</w:t>
            </w:r>
          </w:p>
        </w:tc>
      </w:tr>
    </w:tbl>
    <w:p w:rsidR="00243221" w:rsidRPr="001C34A2" w:rsidRDefault="00243221" w:rsidP="001C34A2"/>
    <w:sectPr w:rsidR="00243221" w:rsidRPr="001C34A2" w:rsidSect="002A62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6244"/>
    <w:rsid w:val="0033018F"/>
    <w:rsid w:val="003D090D"/>
    <w:rsid w:val="004E4A62"/>
    <w:rsid w:val="00553AA0"/>
    <w:rsid w:val="00595A02"/>
    <w:rsid w:val="00680B6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2018-07-30T08:50:00Z</dcterms:modified>
</cp:coreProperties>
</file>