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958" w:rsidRPr="00694958" w:rsidRDefault="00694958" w:rsidP="00694958">
      <w:pPr>
        <w:pStyle w:val="2"/>
        <w:shd w:val="clear" w:color="auto" w:fill="D7E8F8"/>
        <w:spacing w:before="300" w:beforeAutospacing="0" w:after="150" w:afterAutospacing="0"/>
        <w:rPr>
          <w:rFonts w:ascii="Tahoma" w:hAnsi="Tahoma" w:cs="Tahoma"/>
          <w:color w:val="0F548F"/>
        </w:rPr>
      </w:pPr>
      <w:r w:rsidRPr="00694958">
        <w:rPr>
          <w:rStyle w:val="a4"/>
          <w:rFonts w:ascii="Tahoma" w:hAnsi="Tahoma" w:cs="Tahoma"/>
          <w:b/>
          <w:bCs/>
          <w:color w:val="0F548F"/>
        </w:rPr>
        <w:t>Депутаты Совета Лахденпохского муниципального района</w:t>
      </w:r>
    </w:p>
    <w:p w:rsidR="00694958" w:rsidRPr="00694958" w:rsidRDefault="00694958" w:rsidP="00694958">
      <w:pPr>
        <w:numPr>
          <w:ilvl w:val="0"/>
          <w:numId w:val="1"/>
        </w:numPr>
        <w:shd w:val="clear" w:color="auto" w:fill="D7E8F8"/>
        <w:spacing w:before="100" w:beforeAutospacing="1" w:after="100" w:afterAutospacing="1" w:line="240" w:lineRule="auto"/>
        <w:rPr>
          <w:rFonts w:ascii="Tahoma" w:hAnsi="Tahoma" w:cs="Tahoma"/>
          <w:color w:val="4A4A4A"/>
          <w:sz w:val="36"/>
          <w:szCs w:val="36"/>
        </w:rPr>
      </w:pPr>
      <w:r w:rsidRPr="00694958">
        <w:rPr>
          <w:rFonts w:ascii="Tahoma" w:hAnsi="Tahoma" w:cs="Tahoma"/>
          <w:color w:val="4A4A4A"/>
          <w:sz w:val="36"/>
          <w:szCs w:val="36"/>
        </w:rPr>
        <w:t>БАЕВ МИХАИЛ АЛЕКСАНДРОВИЧ (КСП)</w:t>
      </w:r>
    </w:p>
    <w:p w:rsidR="00694958" w:rsidRPr="00694958" w:rsidRDefault="00694958" w:rsidP="00694958">
      <w:pPr>
        <w:numPr>
          <w:ilvl w:val="0"/>
          <w:numId w:val="1"/>
        </w:numPr>
        <w:shd w:val="clear" w:color="auto" w:fill="D7E8F8"/>
        <w:spacing w:before="100" w:beforeAutospacing="1" w:after="100" w:afterAutospacing="1" w:line="240" w:lineRule="auto"/>
        <w:rPr>
          <w:rFonts w:ascii="Tahoma" w:hAnsi="Tahoma" w:cs="Tahoma"/>
          <w:color w:val="4A4A4A"/>
          <w:sz w:val="36"/>
          <w:szCs w:val="36"/>
        </w:rPr>
      </w:pPr>
      <w:r w:rsidRPr="00694958">
        <w:rPr>
          <w:rFonts w:ascii="Tahoma" w:hAnsi="Tahoma" w:cs="Tahoma"/>
          <w:color w:val="4A4A4A"/>
          <w:sz w:val="36"/>
          <w:szCs w:val="36"/>
        </w:rPr>
        <w:t>ВАЛОВА ГАЛИНА ЛЕОНИДОВНА (КСП)</w:t>
      </w:r>
    </w:p>
    <w:p w:rsidR="00694958" w:rsidRPr="00694958" w:rsidRDefault="00694958" w:rsidP="00694958">
      <w:pPr>
        <w:numPr>
          <w:ilvl w:val="0"/>
          <w:numId w:val="1"/>
        </w:numPr>
        <w:shd w:val="clear" w:color="auto" w:fill="D7E8F8"/>
        <w:spacing w:before="100" w:beforeAutospacing="1" w:after="100" w:afterAutospacing="1" w:line="240" w:lineRule="auto"/>
        <w:rPr>
          <w:rFonts w:ascii="Tahoma" w:hAnsi="Tahoma" w:cs="Tahoma"/>
          <w:color w:val="4A4A4A"/>
          <w:sz w:val="36"/>
          <w:szCs w:val="36"/>
        </w:rPr>
      </w:pPr>
      <w:r w:rsidRPr="00694958">
        <w:rPr>
          <w:rFonts w:ascii="Tahoma" w:hAnsi="Tahoma" w:cs="Tahoma"/>
          <w:color w:val="4A4A4A"/>
          <w:sz w:val="36"/>
          <w:szCs w:val="36"/>
        </w:rPr>
        <w:t>ВЕЛИКОДВОРСКИЙ ВЯЧЕСЛАВ ОЛЕГОВИЧ (МСП)</w:t>
      </w:r>
    </w:p>
    <w:p w:rsidR="00694958" w:rsidRPr="00694958" w:rsidRDefault="00694958" w:rsidP="00694958">
      <w:pPr>
        <w:numPr>
          <w:ilvl w:val="0"/>
          <w:numId w:val="1"/>
        </w:numPr>
        <w:shd w:val="clear" w:color="auto" w:fill="D7E8F8"/>
        <w:spacing w:before="100" w:beforeAutospacing="1" w:after="100" w:afterAutospacing="1" w:line="240" w:lineRule="auto"/>
        <w:rPr>
          <w:rFonts w:ascii="Tahoma" w:hAnsi="Tahoma" w:cs="Tahoma"/>
          <w:color w:val="4A4A4A"/>
          <w:sz w:val="36"/>
          <w:szCs w:val="36"/>
        </w:rPr>
      </w:pPr>
      <w:r w:rsidRPr="00694958">
        <w:rPr>
          <w:rFonts w:ascii="Tahoma" w:hAnsi="Tahoma" w:cs="Tahoma"/>
          <w:color w:val="4A4A4A"/>
          <w:sz w:val="36"/>
          <w:szCs w:val="36"/>
        </w:rPr>
        <w:t>ГАВРИЛОВА ОЛЬГА МИХАЙЛОВНА (ХСП)</w:t>
      </w:r>
    </w:p>
    <w:p w:rsidR="00694958" w:rsidRPr="00694958" w:rsidRDefault="00694958" w:rsidP="00694958">
      <w:pPr>
        <w:numPr>
          <w:ilvl w:val="0"/>
          <w:numId w:val="1"/>
        </w:numPr>
        <w:shd w:val="clear" w:color="auto" w:fill="D7E8F8"/>
        <w:spacing w:before="100" w:beforeAutospacing="1" w:after="100" w:afterAutospacing="1" w:line="240" w:lineRule="auto"/>
        <w:rPr>
          <w:rFonts w:ascii="Tahoma" w:hAnsi="Tahoma" w:cs="Tahoma"/>
          <w:color w:val="4A4A4A"/>
          <w:sz w:val="36"/>
          <w:szCs w:val="36"/>
        </w:rPr>
      </w:pPr>
      <w:r w:rsidRPr="00694958">
        <w:rPr>
          <w:rFonts w:ascii="Tahoma" w:hAnsi="Tahoma" w:cs="Tahoma"/>
          <w:color w:val="4A4A4A"/>
          <w:sz w:val="36"/>
          <w:szCs w:val="36"/>
        </w:rPr>
        <w:t>ЖУЧИК АЛЕКСЕЙ ТРОФИМОВИЧ (ЛГП)</w:t>
      </w:r>
    </w:p>
    <w:p w:rsidR="00694958" w:rsidRPr="00694958" w:rsidRDefault="00694958" w:rsidP="00694958">
      <w:pPr>
        <w:numPr>
          <w:ilvl w:val="0"/>
          <w:numId w:val="1"/>
        </w:numPr>
        <w:shd w:val="clear" w:color="auto" w:fill="D7E8F8"/>
        <w:spacing w:before="100" w:beforeAutospacing="1" w:after="100" w:afterAutospacing="1" w:line="240" w:lineRule="auto"/>
        <w:rPr>
          <w:rFonts w:ascii="Tahoma" w:hAnsi="Tahoma" w:cs="Tahoma"/>
          <w:color w:val="4A4A4A"/>
          <w:sz w:val="36"/>
          <w:szCs w:val="36"/>
        </w:rPr>
      </w:pPr>
      <w:r w:rsidRPr="00694958">
        <w:rPr>
          <w:rFonts w:ascii="Tahoma" w:hAnsi="Tahoma" w:cs="Tahoma"/>
          <w:color w:val="4A4A4A"/>
          <w:sz w:val="36"/>
          <w:szCs w:val="36"/>
        </w:rPr>
        <w:t>ЗАХАРОВ РОМАН СЕРГЕЕВИЧ (ЭСП)</w:t>
      </w:r>
    </w:p>
    <w:p w:rsidR="00694958" w:rsidRPr="00694958" w:rsidRDefault="00694958" w:rsidP="00694958">
      <w:pPr>
        <w:numPr>
          <w:ilvl w:val="0"/>
          <w:numId w:val="1"/>
        </w:numPr>
        <w:shd w:val="clear" w:color="auto" w:fill="D7E8F8"/>
        <w:spacing w:before="100" w:beforeAutospacing="1" w:after="100" w:afterAutospacing="1" w:line="240" w:lineRule="auto"/>
        <w:rPr>
          <w:rFonts w:ascii="Tahoma" w:hAnsi="Tahoma" w:cs="Tahoma"/>
          <w:color w:val="4A4A4A"/>
          <w:sz w:val="36"/>
          <w:szCs w:val="36"/>
        </w:rPr>
      </w:pPr>
      <w:r w:rsidRPr="00694958">
        <w:rPr>
          <w:rFonts w:ascii="Tahoma" w:hAnsi="Tahoma" w:cs="Tahoma"/>
          <w:color w:val="4A4A4A"/>
          <w:sz w:val="36"/>
          <w:szCs w:val="36"/>
        </w:rPr>
        <w:t>КАЗЫМОВ РОМАН МУБАРИЗОВИЧ (ЛГП)</w:t>
      </w:r>
    </w:p>
    <w:p w:rsidR="00694958" w:rsidRPr="00694958" w:rsidRDefault="00694958" w:rsidP="00694958">
      <w:pPr>
        <w:numPr>
          <w:ilvl w:val="0"/>
          <w:numId w:val="1"/>
        </w:numPr>
        <w:shd w:val="clear" w:color="auto" w:fill="D7E8F8"/>
        <w:spacing w:before="100" w:beforeAutospacing="1" w:after="100" w:afterAutospacing="1" w:line="240" w:lineRule="auto"/>
        <w:rPr>
          <w:rFonts w:ascii="Tahoma" w:hAnsi="Tahoma" w:cs="Tahoma"/>
          <w:color w:val="4A4A4A"/>
          <w:sz w:val="36"/>
          <w:szCs w:val="36"/>
        </w:rPr>
      </w:pPr>
      <w:r w:rsidRPr="00694958">
        <w:rPr>
          <w:rFonts w:ascii="Tahoma" w:hAnsi="Tahoma" w:cs="Tahoma"/>
          <w:color w:val="4A4A4A"/>
          <w:sz w:val="36"/>
          <w:szCs w:val="36"/>
        </w:rPr>
        <w:t>КАЛИН ВАЛЕРИЙ ВАЛЕРЬЕВИЧ (КСП)</w:t>
      </w:r>
    </w:p>
    <w:p w:rsidR="00694958" w:rsidRPr="00694958" w:rsidRDefault="00694958" w:rsidP="00694958">
      <w:pPr>
        <w:numPr>
          <w:ilvl w:val="0"/>
          <w:numId w:val="1"/>
        </w:numPr>
        <w:shd w:val="clear" w:color="auto" w:fill="D7E8F8"/>
        <w:spacing w:before="100" w:beforeAutospacing="1" w:after="100" w:afterAutospacing="1" w:line="240" w:lineRule="auto"/>
        <w:rPr>
          <w:rFonts w:ascii="Tahoma" w:hAnsi="Tahoma" w:cs="Tahoma"/>
          <w:color w:val="4A4A4A"/>
          <w:sz w:val="36"/>
          <w:szCs w:val="36"/>
        </w:rPr>
      </w:pPr>
      <w:r w:rsidRPr="00694958">
        <w:rPr>
          <w:rFonts w:ascii="Tahoma" w:hAnsi="Tahoma" w:cs="Tahoma"/>
          <w:color w:val="4A4A4A"/>
          <w:sz w:val="36"/>
          <w:szCs w:val="36"/>
        </w:rPr>
        <w:t>КОШЕЛЕВ АНДРЕЙ ВАСИЛЬЕВИЧ (ЭСП)</w:t>
      </w:r>
    </w:p>
    <w:p w:rsidR="00694958" w:rsidRPr="00694958" w:rsidRDefault="00694958" w:rsidP="00694958">
      <w:pPr>
        <w:numPr>
          <w:ilvl w:val="0"/>
          <w:numId w:val="1"/>
        </w:numPr>
        <w:shd w:val="clear" w:color="auto" w:fill="D7E8F8"/>
        <w:spacing w:before="100" w:beforeAutospacing="1" w:after="100" w:afterAutospacing="1" w:line="240" w:lineRule="auto"/>
        <w:rPr>
          <w:rFonts w:ascii="Tahoma" w:hAnsi="Tahoma" w:cs="Tahoma"/>
          <w:color w:val="4A4A4A"/>
          <w:sz w:val="36"/>
          <w:szCs w:val="36"/>
        </w:rPr>
      </w:pPr>
      <w:r w:rsidRPr="00694958">
        <w:rPr>
          <w:rFonts w:ascii="Tahoma" w:hAnsi="Tahoma" w:cs="Tahoma"/>
          <w:color w:val="4A4A4A"/>
          <w:sz w:val="36"/>
          <w:szCs w:val="36"/>
        </w:rPr>
        <w:t>МОСТЫКАВАЛЕНТИНА БОРИСОВНА (ХСП)</w:t>
      </w:r>
    </w:p>
    <w:p w:rsidR="00694958" w:rsidRPr="00694958" w:rsidRDefault="00694958" w:rsidP="00694958">
      <w:pPr>
        <w:numPr>
          <w:ilvl w:val="0"/>
          <w:numId w:val="1"/>
        </w:numPr>
        <w:shd w:val="clear" w:color="auto" w:fill="D7E8F8"/>
        <w:spacing w:before="100" w:beforeAutospacing="1" w:after="100" w:afterAutospacing="1" w:line="240" w:lineRule="auto"/>
        <w:rPr>
          <w:rFonts w:ascii="Tahoma" w:hAnsi="Tahoma" w:cs="Tahoma"/>
          <w:color w:val="4A4A4A"/>
          <w:sz w:val="36"/>
          <w:szCs w:val="36"/>
        </w:rPr>
      </w:pPr>
      <w:r w:rsidRPr="00694958">
        <w:rPr>
          <w:rFonts w:ascii="Tahoma" w:hAnsi="Tahoma" w:cs="Tahoma"/>
          <w:color w:val="4A4A4A"/>
          <w:sz w:val="36"/>
          <w:szCs w:val="36"/>
        </w:rPr>
        <w:t>СИВИРИКОВА СВЕТЛАНА ДМИТРИЕВНА (МСП)</w:t>
      </w:r>
    </w:p>
    <w:p w:rsidR="00694958" w:rsidRPr="00694958" w:rsidRDefault="00694958" w:rsidP="00694958">
      <w:pPr>
        <w:numPr>
          <w:ilvl w:val="0"/>
          <w:numId w:val="1"/>
        </w:numPr>
        <w:shd w:val="clear" w:color="auto" w:fill="D7E8F8"/>
        <w:spacing w:before="100" w:beforeAutospacing="1" w:after="100" w:afterAutospacing="1" w:line="240" w:lineRule="auto"/>
        <w:rPr>
          <w:rFonts w:ascii="Tahoma" w:hAnsi="Tahoma" w:cs="Tahoma"/>
          <w:color w:val="4A4A4A"/>
          <w:sz w:val="36"/>
          <w:szCs w:val="36"/>
        </w:rPr>
      </w:pPr>
      <w:r w:rsidRPr="00694958">
        <w:rPr>
          <w:rFonts w:ascii="Tahoma" w:hAnsi="Tahoma" w:cs="Tahoma"/>
          <w:color w:val="4A4A4A"/>
          <w:sz w:val="36"/>
          <w:szCs w:val="36"/>
        </w:rPr>
        <w:t>ТАЯНЧИНА НАТАЛИЯ НИКОЛАЕВНА (ХСП)</w:t>
      </w:r>
    </w:p>
    <w:p w:rsidR="00694958" w:rsidRPr="00694958" w:rsidRDefault="00694958" w:rsidP="00694958">
      <w:pPr>
        <w:numPr>
          <w:ilvl w:val="0"/>
          <w:numId w:val="1"/>
        </w:numPr>
        <w:shd w:val="clear" w:color="auto" w:fill="D7E8F8"/>
        <w:spacing w:before="100" w:beforeAutospacing="1" w:after="100" w:afterAutospacing="1" w:line="240" w:lineRule="auto"/>
        <w:rPr>
          <w:rFonts w:ascii="Tahoma" w:hAnsi="Tahoma" w:cs="Tahoma"/>
          <w:color w:val="4A4A4A"/>
          <w:sz w:val="36"/>
          <w:szCs w:val="36"/>
        </w:rPr>
      </w:pPr>
      <w:r w:rsidRPr="00694958">
        <w:rPr>
          <w:rFonts w:ascii="Tahoma" w:hAnsi="Tahoma" w:cs="Tahoma"/>
          <w:color w:val="4A4A4A"/>
          <w:sz w:val="36"/>
          <w:szCs w:val="36"/>
        </w:rPr>
        <w:t>ТИМИНА ГАЛИНА ИВАНОВНА (МСП)</w:t>
      </w:r>
    </w:p>
    <w:p w:rsidR="00694958" w:rsidRPr="00694958" w:rsidRDefault="00694958" w:rsidP="00694958">
      <w:pPr>
        <w:numPr>
          <w:ilvl w:val="0"/>
          <w:numId w:val="1"/>
        </w:numPr>
        <w:shd w:val="clear" w:color="auto" w:fill="D7E8F8"/>
        <w:spacing w:before="100" w:beforeAutospacing="1" w:after="100" w:afterAutospacing="1" w:line="240" w:lineRule="auto"/>
        <w:rPr>
          <w:rFonts w:ascii="Tahoma" w:hAnsi="Tahoma" w:cs="Tahoma"/>
          <w:color w:val="4A4A4A"/>
          <w:sz w:val="36"/>
          <w:szCs w:val="36"/>
        </w:rPr>
      </w:pPr>
      <w:r w:rsidRPr="00694958">
        <w:rPr>
          <w:rFonts w:ascii="Tahoma" w:hAnsi="Tahoma" w:cs="Tahoma"/>
          <w:color w:val="4A4A4A"/>
          <w:sz w:val="36"/>
          <w:szCs w:val="36"/>
        </w:rPr>
        <w:t>ТРУБИЦИНА  ГАЛИНА ИВАНОВНА (ЛГП)</w:t>
      </w:r>
    </w:p>
    <w:p w:rsidR="00694958" w:rsidRPr="00694958" w:rsidRDefault="00694958" w:rsidP="00694958">
      <w:pPr>
        <w:numPr>
          <w:ilvl w:val="0"/>
          <w:numId w:val="1"/>
        </w:numPr>
        <w:shd w:val="clear" w:color="auto" w:fill="D7E8F8"/>
        <w:spacing w:before="100" w:beforeAutospacing="1" w:after="100" w:afterAutospacing="1" w:line="240" w:lineRule="auto"/>
        <w:rPr>
          <w:rFonts w:ascii="Tahoma" w:hAnsi="Tahoma" w:cs="Tahoma"/>
          <w:color w:val="4A4A4A"/>
          <w:sz w:val="36"/>
          <w:szCs w:val="36"/>
        </w:rPr>
      </w:pPr>
      <w:r w:rsidRPr="00694958">
        <w:rPr>
          <w:rFonts w:ascii="Tahoma" w:hAnsi="Tahoma" w:cs="Tahoma"/>
          <w:color w:val="4A4A4A"/>
          <w:sz w:val="36"/>
          <w:szCs w:val="36"/>
        </w:rPr>
        <w:t>ТРУДОВА ЛАРИСА МИХАЙЛОВНА (ЭСП)</w:t>
      </w:r>
    </w:p>
    <w:p w:rsidR="00243221" w:rsidRPr="00694958" w:rsidRDefault="00694958" w:rsidP="00694958">
      <w:pPr>
        <w:rPr>
          <w:sz w:val="36"/>
          <w:szCs w:val="36"/>
        </w:rPr>
      </w:pPr>
      <w:r w:rsidRPr="00694958">
        <w:rPr>
          <w:rFonts w:ascii="Tahoma" w:hAnsi="Tahoma" w:cs="Tahoma"/>
          <w:color w:val="4A4A4A"/>
          <w:sz w:val="36"/>
          <w:szCs w:val="36"/>
        </w:rPr>
        <w:br/>
      </w:r>
    </w:p>
    <w:sectPr w:rsidR="00243221" w:rsidRPr="0069495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FA7C8A"/>
    <w:multiLevelType w:val="multilevel"/>
    <w:tmpl w:val="8E66817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94958"/>
    <w:rsid w:val="00722DF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2018-07-19T04:46:00Z</dcterms:modified>
</cp:coreProperties>
</file>