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A9" w:rsidRDefault="008261A9" w:rsidP="008261A9">
      <w:pPr>
        <w:pStyle w:val="1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Депутаты 8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b/>
          <w:bCs/>
          <w:noProof/>
          <w:color w:val="A6381D"/>
          <w:sz w:val="54"/>
          <w:szCs w:val="54"/>
        </w:rPr>
        <w:drawing>
          <wp:anchor distT="0" distB="0" distL="0" distR="0" simplePos="0" relativeHeight="2516454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71725"/>
            <wp:effectExtent l="0" t="0" r="0" b="0"/>
            <wp:wrapSquare wrapText="bothSides"/>
            <wp:docPr id="25" name="Рисунок 25" descr="http://duma10.esgms.ru/images/duma10/NRccbe1ec27f5c476babd48af6a81b8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uma10.esgms.ru/images/duma10/NRccbe1ec27f5c476babd48af6a81b89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Адамович Ирина Сергеевна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1970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МАОУ «Средняя общеобразовательная школа №27», директор.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Избрана по многомандатному избирательному округу № 3,   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46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24" name="Рисунок 24" descr="http://duma10.esgms.ru/images/duma10/NRd9213f4be78c2c6b6dc9daf397bc05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uma10.esgms.ru/images/duma10/NRd9213f4be78c2c6b6dc9daf397bc05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Бареев Марат Рафаилович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1972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"Надеждинский металлургический завод", главный специалист по контролю отдельных заказов.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4,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47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23" name="Рисунок 23" descr="http://duma10.esgms.ru/images/duma10/NRdab80e7a53e620ba8baa1bef4b123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uma10.esgms.ru/images/duma10/NRdab80e7a53e620ba8baa1bef4b1232a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Бикбаев Ильдар Ринатович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1988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ГЧУЗ «Клиническая больница «РЖД-Медицина» г. Екатеринбург, заведующий поликлиникой №6 г. Серов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1, при выдвижении от Партии «НОВЫЕ ЛЮДИ».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  <w:t> </w:t>
      </w: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48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71725"/>
            <wp:effectExtent l="0" t="0" r="0" b="0"/>
            <wp:wrapSquare wrapText="bothSides"/>
            <wp:docPr id="22" name="Рисунок 22" descr="http://duma10.esgms.ru/images/duma10/NRac7a1ba6bcb610a157b411b47e8f28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uma10.esgms.ru/images/duma10/NRac7a1ba6bcb610a157b411b47e8f28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Варюхина Елена Юрьевна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1980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начальник управления по персоналу.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Избрана по многомандатному избирательному округу № 5,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49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21" name="Рисунок 21" descr="http://duma10.esgms.ru/images/duma10/NR66b3d23c7b772703c8aa9ef4cd2a6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uma10.esgms.ru/images/duma10/NR66b3d23c7b772703c8aa9ef4cd2a6a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Голубев Александр Сергеевич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1986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ГАУЗ СО «Серовская городская больница», врач - травматолог-ортопед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5, при выдвижении от Партии «НОВЫЕ ЛЮДИ».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20" name="Рисунок 20" descr="http://duma10.esgms.ru/images/duma10/NRc385e0c2abdc6a80291efb770b7b0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uma10.esgms.ru/images/duma10/NRc385e0c2abdc6a80291efb770b7b0e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Гребенева Ольга Николаевна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1958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"Надеждинский металлургический завод", заместитель директора по правовым вопросам.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Избрана по многомандатному избирательному округу № 3,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19" name="Рисунок 19" descr="http://duma10.esgms.ru/images/duma10/NR60581b05f7256719f2d5d8d20805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uma10.esgms.ru/images/duma10/NR60581b05f7256719f2d5d8d2080530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Еремеев Сергей Вениаминович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1972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старший диспетчер.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4, при выдвижении от Партии "КПРФ".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52675"/>
            <wp:effectExtent l="0" t="0" r="0" b="0"/>
            <wp:wrapSquare wrapText="bothSides"/>
            <wp:docPr id="18" name="Рисунок 18" descr="http://duma10.esgms.ru/images/duma10/NR505d2d81b2d651eb6b5c969278878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uma10.esgms.ru/images/duma10/NR505d2d81b2d651eb6b5c9692788784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Жуков Данил Владимирович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1982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начальник отдела развития.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2, при выдвижении от Партии "КПРФ".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17" name="Рисунок 17" descr="http://duma10.esgms.ru/images/duma10/NRfd35c49d961600564a4baf63ba9c2d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uma10.esgms.ru/images/duma10/NRfd35c49d961600564a4baf63ba9c2d3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Идиятуллина Ольга Наиловна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1985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начальник юридического отдела.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Избрана по многомандатному избирательному округу № 4,  при самовыдвижении.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52675"/>
            <wp:effectExtent l="0" t="0" r="0" b="0"/>
            <wp:wrapSquare wrapText="bothSides"/>
            <wp:docPr id="16" name="Рисунок 16" descr="http://duma10.esgms.ru/images/duma10/NR1487bceb8617734cf08a095f5d60bd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uma10.esgms.ru/images/duma10/NR1487bceb8617734cf08a095f5d60bd1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Кононов Михаил Анатольевич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1960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АО «Серовский завод ферросплавов», исполняющий обязанности начальника управления персонала.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1,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52675"/>
            <wp:effectExtent l="0" t="0" r="0" b="0"/>
            <wp:wrapSquare wrapText="bothSides"/>
            <wp:docPr id="15" name="Рисунок 15" descr="http://duma10.esgms.ru/images/duma10/NR711ce0a0f0efd94690776b4fd008c0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uma10.esgms.ru/images/duma10/NR711ce0a0f0efd94690776b4fd008c0d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Минибаев Сергей Мингалиевич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1960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АО «Серовский механический завод»,  заместитель директора по коммерческим вопросам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1,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14" name="Рисунок 14" descr="http://duma10.esgms.ru/images/duma10/NR9369b980fc775a15b48627b6c78ea9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uma10.esgms.ru/images/duma10/NR9369b980fc775a15b48627b6c78ea97c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Некрасов Александр Юрьевич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1986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Филиал ОАО «РЖД», заместитель начальника Эксплуатационного вагонного депо Смычка Свердловской дирекции инфраструктуры Центральной дирекции инфраструктуры.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2, при выдвижении от Партии «НОВЫЕ ЛЮДИ».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71725"/>
            <wp:effectExtent l="0" t="0" r="0" b="0"/>
            <wp:wrapSquare wrapText="bothSides"/>
            <wp:docPr id="13" name="Рисунок 13" descr="http://duma10.esgms.ru/images/duma10/NR032e10491a8b64e1c8dfc80cc4b8aa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uma10.esgms.ru/images/duma10/NR032e10491a8b64e1c8dfc80cc4b8aaf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Олюнин Григорий Сергеевич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1983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начальник крупносортного цеха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3,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12" name="Рисунок 12" descr="http://duma10.esgms.ru/images/duma10/NRab4b6658f4d15d831d84e310ac7976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uma10.esgms.ru/images/duma10/NRab4b6658f4d15d831d84e310ac7976b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Попёнов Дмитрий Валентинович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1958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начальник финансового отдела.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4,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52675"/>
            <wp:effectExtent l="0" t="0" r="0" b="0"/>
            <wp:wrapSquare wrapText="bothSides"/>
            <wp:docPr id="11" name="Рисунок 11" descr="http://duma10.esgms.ru/images/duma10/NR01591d3de83541e3b87ead8c024b24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uma10.esgms.ru/images/duma10/NR01591d3de83541e3b87ead8c024b24bd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Рогожкина Ирина Васильевна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1971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 ГАУЗ СО «Серовская городская больница», фельдшер кабинета дерматовенеролога в детской поликлинике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Избрана по многомандатному избирательному округу № 1, при выдвижении от Партии " НОВЫЕ ЛЮДИ 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10" name="Рисунок 10" descr="http://duma10.esgms.ru/images/duma10/NRe30ca871d4e88ac2455070d732e7c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uma10.esgms.ru/images/duma10/NRe30ca871d4e88ac2455070d732e7c45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Рудаков Олег Николаевич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1966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начальник железнодорожного цеха.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3, при выдвижении от Партии "КПРФ".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9" name="Рисунок 9" descr="http://duma10.esgms.ru/images/duma10/NR120c706686baf04b9ca0da61a1c6e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uma10.esgms.ru/images/duma10/NR120c706686baf04b9ca0da61a1c6ed2c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Семакин Сергей Германович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1986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ИП Семакин Герман Федорович, коммерческий директор.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5,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71725"/>
            <wp:effectExtent l="0" t="0" r="0" b="0"/>
            <wp:wrapSquare wrapText="bothSides"/>
            <wp:docPr id="8" name="Рисунок 8" descr="http://duma10.esgms.ru/images/duma10/NR591d18755eb0258c152dd63d201563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uma10.esgms.ru/images/duma10/NR591d18755eb0258c152dd63d201563f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Совчик Игорь Владимирович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1978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Общество с ограниченной ответственностью "УГМК-Сталь", директор по безопасности и режиму.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3,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52675"/>
            <wp:effectExtent l="0" t="0" r="0" b="0"/>
            <wp:wrapSquare wrapText="bothSides"/>
            <wp:docPr id="7" name="Рисунок 7" descr="http://duma10.esgms.ru/images/duma10/NR8863de6c64360af395197e69e5eb5e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duma10.esgms.ru/images/duma10/NR8863de6c64360af395197e69e5eb5e4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Тренихин Павел Александрович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1986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Футбольный клуб Тюмень АНО «Футбол-Хоккей», тренер по физической подготовке.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1, при выдвижении от Партии «НОВЫЕ ЛЮДИ».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6" name="Рисунок 6" descr="http://duma10.esgms.ru/images/duma10/NR88a5ca351687e6230d75b7c4d42878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duma10.esgms.ru/images/duma10/NR88a5ca351687e6230d75b7c4d428780e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Устинов Владимир Сергеевич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1989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заместитель начальника отдела по ремонту и содержанию основных фондов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2,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59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5" name="Рисунок 5" descr="http://duma10.esgms.ru/images/duma10/NR8f677a26de8c227d772bf3e651a242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uma10.esgms.ru/images/duma10/NR8f677a26de8c227d772bf3e651a242c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Хабибуллин Денис Радикович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1977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«Надеждинский металлургический завод», главный энергетик.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2, при выдвижении от Партии "ЛДПР".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Партии "ЛДПР".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69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4" name="Рисунок 4" descr="http://duma10.esgms.ru/images/duma10/NR7b3a1f6c845f9a6f6c6d60d582628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uma10.esgms.ru/images/duma10/NR7b3a1f6c845f9a6f6c6d60d5826288de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Чернецова Ольга Викторовна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1976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Дума Серовского городского округа, председатель.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Избрана по многомандатному избирательному округу № 4,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79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62200"/>
            <wp:effectExtent l="0" t="0" r="0" b="0"/>
            <wp:wrapSquare wrapText="bothSides"/>
            <wp:docPr id="3" name="Рисунок 3" descr="http://duma10.esgms.ru/images/duma10/NR3476ddb4d04e8676de67d7cd41c1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uma10.esgms.ru/images/duma10/NR3476ddb4d04e8676de67d7cd41c1901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Чудов Игорь Владимирович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1965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среднее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пенсионер.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5, при выдвижении от Партии "КПРФ".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Партии «КПРФ».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Шаймуратов Альберт Зуфарович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bookmarkStart w:id="0" w:name="_GoBack"/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68992" behindDoc="0" locked="0" layoutInCell="1" allowOverlap="0">
            <wp:simplePos x="0" y="0"/>
            <wp:positionH relativeFrom="column">
              <wp:posOffset>2194560</wp:posOffset>
            </wp:positionH>
            <wp:positionV relativeFrom="line">
              <wp:posOffset>109220</wp:posOffset>
            </wp:positionV>
            <wp:extent cx="1430020" cy="1541780"/>
            <wp:effectExtent l="0" t="0" r="0" b="0"/>
            <wp:wrapSquare wrapText="bothSides"/>
            <wp:docPr id="2" name="Рисунок 2" descr="http://duma10.esgms.ru/images/duma10/NRbcf89a8580c9103f4c1293162afecb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uma10.esgms.ru/images/duma10/NRbcf89a8580c9103f4c1293162afecb7f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1983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Место работы, должность: ПАО "Надеждинский металлургический завод", заместитель начальника агломерационного цеха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2,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Член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lastRenderedPageBreak/>
        <w:t> </w:t>
      </w:r>
      <w:r>
        <w:rPr>
          <w:rFonts w:ascii="Tahoma" w:hAnsi="Tahoma" w:cs="Tahoma"/>
          <w:color w:val="292929"/>
          <w:sz w:val="23"/>
          <w:szCs w:val="23"/>
        </w:rPr>
        <w:br w:type="textWrapping" w:clear="all"/>
      </w:r>
      <w:r>
        <w:rPr>
          <w:rFonts w:ascii="Tahoma" w:hAnsi="Tahoma" w:cs="Tahoma"/>
          <w:noProof/>
          <w:color w:val="292929"/>
          <w:sz w:val="23"/>
          <w:szCs w:val="23"/>
        </w:rPr>
        <w:drawing>
          <wp:anchor distT="0" distB="0" distL="0" distR="0" simplePos="0" relativeHeight="2516700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2371725"/>
            <wp:effectExtent l="0" t="0" r="0" b="0"/>
            <wp:wrapSquare wrapText="bothSides"/>
            <wp:docPr id="1" name="Рисунок 1" descr="http://duma10.esgms.ru/images/duma10/NRc54b47455620d72ecf32501976078f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duma10.esgms.ru/images/duma10/NRc54b47455620d72ecf32501976078f5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Депутат Думы Серовского городского округа восьмого созыва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Якимов Александр Николаевич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1958 года рождения.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Образование высшее профессиональное.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Место работы, должность: пенсионер.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Избран по многомандатному избирательному округу № 5, при выдвижении от Партии "ЕДИНАЯ РОССИЯ".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Член Партии "ЕДИНАЯ РОССИЯ".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8261A9" w:rsidRDefault="008261A9" w:rsidP="008261A9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61A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D4FF"/>
  <w15:docId w15:val="{1F60E456-0B63-46AF-AA26-A6F5AD51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2024-02-15T07:05:00Z</dcterms:modified>
</cp:coreProperties>
</file>