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B3" w:rsidRDefault="009D70B3" w:rsidP="009D70B3">
      <w:pPr>
        <w:pStyle w:val="2"/>
        <w:spacing w:before="75" w:beforeAutospacing="0" w:after="75" w:afterAutospacing="0" w:line="432" w:lineRule="atLeast"/>
        <w:ind w:left="150" w:right="150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Сведения о депутатском корпусе</w:t>
      </w:r>
    </w:p>
    <w:tbl>
      <w:tblPr>
        <w:tblW w:w="10908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7908"/>
      </w:tblGrid>
      <w:tr w:rsidR="009D70B3" w:rsidTr="009D70B3">
        <w:tc>
          <w:tcPr>
            <w:tcW w:w="30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jc w:val="center"/>
              <w:rPr>
                <w:sz w:val="20"/>
                <w:szCs w:val="20"/>
              </w:rPr>
            </w:pPr>
            <w:hyperlink r:id="rId4" w:history="1">
              <w:r>
                <w:rPr>
                  <w:rStyle w:val="a4"/>
                  <w:color w:val="064730"/>
                </w:rPr>
                <w:t>ОКРУГ №1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  <w:r>
              <w:rPr>
                <w:sz w:val="28"/>
              </w:rPr>
              <w:t> </w:t>
            </w:r>
            <w:hyperlink r:id="rId5" w:history="1">
              <w:r>
                <w:rPr>
                  <w:rStyle w:val="a5"/>
                  <w:b/>
                  <w:bCs/>
                  <w:color w:val="064730"/>
                </w:rPr>
                <w:t>Бориско Илья Николаевич</w:t>
              </w:r>
            </w:hyperlink>
          </w:p>
        </w:tc>
      </w:tr>
      <w:tr w:rsidR="009D70B3" w:rsidTr="009D70B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  <w:r>
              <w:t> </w:t>
            </w:r>
            <w:hyperlink r:id="rId6" w:history="1">
              <w:r>
                <w:rPr>
                  <w:rStyle w:val="a5"/>
                  <w:b/>
                  <w:bCs/>
                  <w:color w:val="064730"/>
                </w:rPr>
                <w:t>Попов Иван Анатольевич</w:t>
              </w:r>
            </w:hyperlink>
            <w:hyperlink r:id="rId7" w:history="1">
              <w:r>
                <w:rPr>
                  <w:b/>
                  <w:bCs/>
                  <w:color w:val="064730"/>
                </w:rPr>
                <w:br/>
              </w:r>
            </w:hyperlink>
          </w:p>
        </w:tc>
      </w:tr>
      <w:tr w:rsidR="009D70B3" w:rsidTr="009D70B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jc w:val="center"/>
              <w:rPr>
                <w:sz w:val="20"/>
                <w:szCs w:val="20"/>
              </w:rPr>
            </w:pPr>
            <w:hyperlink r:id="rId8" w:history="1">
              <w:r>
                <w:rPr>
                  <w:rStyle w:val="a4"/>
                  <w:color w:val="064730"/>
                </w:rPr>
                <w:t>ОКРУГ №2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  <w:r>
              <w:rPr>
                <w:sz w:val="28"/>
              </w:rPr>
              <w:t> </w:t>
            </w:r>
            <w:hyperlink r:id="rId9" w:history="1">
              <w:r>
                <w:rPr>
                  <w:rStyle w:val="a5"/>
                  <w:b/>
                  <w:bCs/>
                  <w:color w:val="064730"/>
                </w:rPr>
                <w:t>Вайц Сергей Александрович</w:t>
              </w:r>
            </w:hyperlink>
          </w:p>
        </w:tc>
      </w:tr>
      <w:tr w:rsidR="009D70B3" w:rsidTr="009D70B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  <w:r>
              <w:rPr>
                <w:sz w:val="28"/>
              </w:rPr>
              <w:t> </w:t>
            </w:r>
            <w:hyperlink r:id="rId10" w:history="1">
              <w:r>
                <w:rPr>
                  <w:rStyle w:val="a5"/>
                  <w:b/>
                  <w:bCs/>
                  <w:color w:val="064730"/>
                </w:rPr>
                <w:t>Немешаев Анатолий Александрович</w:t>
              </w:r>
            </w:hyperlink>
          </w:p>
        </w:tc>
      </w:tr>
      <w:tr w:rsidR="009D70B3" w:rsidTr="009D70B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jc w:val="center"/>
              <w:rPr>
                <w:sz w:val="20"/>
                <w:szCs w:val="20"/>
              </w:rPr>
            </w:pPr>
            <w:hyperlink r:id="rId11" w:history="1">
              <w:r>
                <w:rPr>
                  <w:rStyle w:val="a4"/>
                  <w:color w:val="064730"/>
                </w:rPr>
                <w:t>ОКРУГ №3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  <w:r>
              <w:t> </w:t>
            </w:r>
            <w:hyperlink r:id="rId12" w:history="1">
              <w:r>
                <w:rPr>
                  <w:rStyle w:val="a5"/>
                  <w:b/>
                  <w:bCs/>
                  <w:color w:val="064730"/>
                </w:rPr>
                <w:t>Кондратов Андрей Владимирович</w:t>
              </w:r>
            </w:hyperlink>
          </w:p>
        </w:tc>
      </w:tr>
      <w:tr w:rsidR="009D70B3" w:rsidTr="009D70B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  <w:r>
              <w:rPr>
                <w:sz w:val="28"/>
              </w:rPr>
              <w:t> </w:t>
            </w:r>
            <w:hyperlink r:id="rId13" w:history="1">
              <w:r>
                <w:rPr>
                  <w:rStyle w:val="a5"/>
                  <w:b/>
                  <w:bCs/>
                  <w:color w:val="064730"/>
                </w:rPr>
                <w:t>Колобков Павел Сергеевич</w:t>
              </w:r>
            </w:hyperlink>
          </w:p>
        </w:tc>
      </w:tr>
      <w:tr w:rsidR="009D70B3" w:rsidTr="009D70B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jc w:val="center"/>
              <w:rPr>
                <w:sz w:val="20"/>
                <w:szCs w:val="20"/>
              </w:rPr>
            </w:pPr>
            <w:hyperlink r:id="rId14" w:history="1">
              <w:r>
                <w:rPr>
                  <w:rStyle w:val="a4"/>
                  <w:color w:val="064730"/>
                </w:rPr>
                <w:t>ОКРУГ №4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  <w:r>
              <w:rPr>
                <w:sz w:val="28"/>
              </w:rPr>
              <w:t> </w:t>
            </w:r>
            <w:hyperlink r:id="rId15" w:history="1">
              <w:r>
                <w:rPr>
                  <w:rStyle w:val="a5"/>
                  <w:b/>
                  <w:bCs/>
                  <w:color w:val="064730"/>
                </w:rPr>
                <w:t>Коробейников Дмитрий Павлович</w:t>
              </w:r>
            </w:hyperlink>
            <w:hyperlink r:id="rId16" w:history="1">
              <w:r>
                <w:rPr>
                  <w:b/>
                  <w:bCs/>
                  <w:color w:val="064730"/>
                </w:rPr>
                <w:br/>
              </w:r>
            </w:hyperlink>
          </w:p>
        </w:tc>
      </w:tr>
      <w:tr w:rsidR="009D70B3" w:rsidTr="009D70B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  <w:r>
              <w:rPr>
                <w:sz w:val="28"/>
              </w:rPr>
              <w:t> </w:t>
            </w:r>
            <w:hyperlink r:id="rId17" w:history="1">
              <w:r>
                <w:rPr>
                  <w:rStyle w:val="a5"/>
                  <w:b/>
                  <w:bCs/>
                  <w:color w:val="064730"/>
                </w:rPr>
                <w:t>Погребняк Елена Юрьевна</w:t>
              </w:r>
            </w:hyperlink>
          </w:p>
        </w:tc>
      </w:tr>
      <w:tr w:rsidR="009D70B3" w:rsidTr="009D70B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jc w:val="center"/>
              <w:rPr>
                <w:sz w:val="20"/>
                <w:szCs w:val="20"/>
              </w:rPr>
            </w:pPr>
            <w:hyperlink r:id="rId18" w:history="1">
              <w:r>
                <w:rPr>
                  <w:rStyle w:val="a4"/>
                  <w:color w:val="064730"/>
                </w:rPr>
                <w:t>ОКРУГ №5</w:t>
              </w:r>
              <w:r>
                <w:rPr>
                  <w:b/>
                  <w:bCs/>
                  <w:color w:val="064730"/>
                </w:rPr>
                <w:br/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  <w:r>
              <w:rPr>
                <w:sz w:val="28"/>
              </w:rPr>
              <w:t> </w:t>
            </w:r>
            <w:hyperlink r:id="rId19" w:history="1">
              <w:r>
                <w:rPr>
                  <w:rStyle w:val="a5"/>
                  <w:b/>
                  <w:bCs/>
                  <w:color w:val="064730"/>
                </w:rPr>
                <w:t>Серебренников Леонид Сергеевич </w:t>
              </w:r>
            </w:hyperlink>
          </w:p>
        </w:tc>
      </w:tr>
      <w:tr w:rsidR="009D70B3" w:rsidTr="009D70B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  <w:r>
              <w:rPr>
                <w:sz w:val="28"/>
              </w:rPr>
              <w:t> </w:t>
            </w:r>
            <w:hyperlink r:id="rId20" w:history="1">
              <w:r>
                <w:rPr>
                  <w:rStyle w:val="a5"/>
                  <w:b/>
                  <w:bCs/>
                  <w:color w:val="064730"/>
                </w:rPr>
                <w:t>Шмелев Михаил Никитович</w:t>
              </w:r>
            </w:hyperlink>
          </w:p>
        </w:tc>
      </w:tr>
      <w:tr w:rsidR="009D70B3" w:rsidTr="009D70B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jc w:val="center"/>
              <w:rPr>
                <w:sz w:val="20"/>
                <w:szCs w:val="20"/>
              </w:rPr>
            </w:pPr>
            <w:hyperlink r:id="rId21" w:history="1">
              <w:r>
                <w:rPr>
                  <w:rStyle w:val="a4"/>
                  <w:color w:val="064730"/>
                </w:rPr>
                <w:t>ОКРУГ №6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  <w:r>
              <w:rPr>
                <w:sz w:val="28"/>
              </w:rPr>
              <w:t> </w:t>
            </w:r>
            <w:hyperlink r:id="rId22" w:history="1">
              <w:r>
                <w:rPr>
                  <w:rStyle w:val="a5"/>
                  <w:b/>
                  <w:bCs/>
                  <w:color w:val="064730"/>
                </w:rPr>
                <w:t>Горбунов Константин Владимирович</w:t>
              </w:r>
            </w:hyperlink>
          </w:p>
        </w:tc>
      </w:tr>
      <w:tr w:rsidR="009D70B3" w:rsidTr="009D70B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  <w:r>
              <w:rPr>
                <w:sz w:val="28"/>
              </w:rPr>
              <w:t> </w:t>
            </w:r>
            <w:hyperlink r:id="rId23" w:history="1">
              <w:r>
                <w:rPr>
                  <w:rStyle w:val="a5"/>
                  <w:b/>
                  <w:bCs/>
                  <w:color w:val="064730"/>
                </w:rPr>
                <w:t>Бушин Роман Олегович</w:t>
              </w:r>
            </w:hyperlink>
          </w:p>
        </w:tc>
      </w:tr>
      <w:tr w:rsidR="009D70B3" w:rsidTr="009D70B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jc w:val="center"/>
              <w:rPr>
                <w:sz w:val="20"/>
                <w:szCs w:val="20"/>
              </w:rPr>
            </w:pPr>
            <w:hyperlink r:id="rId24" w:history="1">
              <w:r>
                <w:rPr>
                  <w:rStyle w:val="a4"/>
                  <w:color w:val="064730"/>
                </w:rPr>
                <w:t>ОКРУГ №7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  <w:r>
              <w:rPr>
                <w:sz w:val="28"/>
              </w:rPr>
              <w:t> </w:t>
            </w:r>
            <w:hyperlink r:id="rId25" w:history="1">
              <w:r>
                <w:rPr>
                  <w:rStyle w:val="a5"/>
                  <w:b/>
                  <w:bCs/>
                  <w:color w:val="064730"/>
                </w:rPr>
                <w:t>Трушкова Юлия Сергеевна</w:t>
              </w:r>
            </w:hyperlink>
          </w:p>
        </w:tc>
      </w:tr>
      <w:tr w:rsidR="009D70B3" w:rsidTr="009D70B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  <w:r>
              <w:rPr>
                <w:sz w:val="28"/>
              </w:rPr>
              <w:t> </w:t>
            </w:r>
            <w:hyperlink r:id="rId26" w:history="1">
              <w:r>
                <w:rPr>
                  <w:rStyle w:val="a5"/>
                  <w:b/>
                  <w:bCs/>
                  <w:color w:val="064730"/>
                </w:rPr>
                <w:t>Торопов Михаил Александрович</w:t>
              </w:r>
            </w:hyperlink>
          </w:p>
        </w:tc>
      </w:tr>
      <w:tr w:rsidR="009D70B3" w:rsidTr="009D70B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jc w:val="center"/>
              <w:rPr>
                <w:sz w:val="20"/>
                <w:szCs w:val="20"/>
              </w:rPr>
            </w:pPr>
            <w:hyperlink r:id="rId27" w:history="1">
              <w:r>
                <w:rPr>
                  <w:rStyle w:val="a4"/>
                  <w:color w:val="064730"/>
                </w:rPr>
                <w:t>ОКРУГ №8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  <w:r>
              <w:rPr>
                <w:sz w:val="28"/>
              </w:rPr>
              <w:t> </w:t>
            </w:r>
            <w:hyperlink r:id="rId28" w:history="1">
              <w:r>
                <w:rPr>
                  <w:rStyle w:val="a5"/>
                  <w:b/>
                  <w:bCs/>
                  <w:color w:val="064730"/>
                </w:rPr>
                <w:t>Кулбаев Игорь Анатольевич</w:t>
              </w:r>
            </w:hyperlink>
          </w:p>
        </w:tc>
      </w:tr>
      <w:tr w:rsidR="009D70B3" w:rsidTr="009D70B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  <w:hyperlink r:id="rId29" w:history="1">
              <w:r>
                <w:rPr>
                  <w:rStyle w:val="a5"/>
                  <w:b/>
                  <w:bCs/>
                  <w:color w:val="064730"/>
                </w:rPr>
                <w:t> Соснина Елена Николаевна</w:t>
              </w:r>
            </w:hyperlink>
          </w:p>
        </w:tc>
      </w:tr>
      <w:tr w:rsidR="009D70B3" w:rsidTr="009D70B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jc w:val="center"/>
              <w:rPr>
                <w:sz w:val="20"/>
                <w:szCs w:val="20"/>
              </w:rPr>
            </w:pPr>
            <w:hyperlink r:id="rId30" w:history="1">
              <w:r>
                <w:rPr>
                  <w:rStyle w:val="a4"/>
                  <w:color w:val="064730"/>
                </w:rPr>
                <w:t>ОКРУГ №9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  <w:r>
              <w:rPr>
                <w:sz w:val="28"/>
              </w:rPr>
              <w:t> </w:t>
            </w:r>
            <w:hyperlink r:id="rId31" w:history="1">
              <w:r>
                <w:rPr>
                  <w:rStyle w:val="a5"/>
                  <w:b/>
                  <w:bCs/>
                  <w:color w:val="064730"/>
                </w:rPr>
                <w:t>Боронина Людмила Маратовна</w:t>
              </w:r>
            </w:hyperlink>
          </w:p>
        </w:tc>
      </w:tr>
      <w:tr w:rsidR="009D70B3" w:rsidTr="009D70B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  <w:r>
              <w:rPr>
                <w:sz w:val="28"/>
              </w:rPr>
              <w:t> </w:t>
            </w:r>
            <w:hyperlink r:id="rId32" w:history="1">
              <w:r>
                <w:rPr>
                  <w:rStyle w:val="a5"/>
                  <w:b/>
                  <w:bCs/>
                  <w:color w:val="064730"/>
                </w:rPr>
                <w:t>Катков Игорь Сергеевич</w:t>
              </w:r>
            </w:hyperlink>
          </w:p>
        </w:tc>
      </w:tr>
      <w:tr w:rsidR="009D70B3" w:rsidTr="009D70B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jc w:val="center"/>
              <w:rPr>
                <w:sz w:val="20"/>
                <w:szCs w:val="20"/>
              </w:rPr>
            </w:pPr>
            <w:hyperlink r:id="rId33" w:history="1">
              <w:r>
                <w:rPr>
                  <w:rStyle w:val="a4"/>
                  <w:color w:val="064730"/>
                </w:rPr>
                <w:t>ОКРУГ №10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  <w:r>
              <w:rPr>
                <w:sz w:val="28"/>
              </w:rPr>
              <w:t> </w:t>
            </w:r>
            <w:hyperlink r:id="rId34" w:history="1">
              <w:r>
                <w:rPr>
                  <w:rStyle w:val="a5"/>
                  <w:b/>
                  <w:bCs/>
                  <w:color w:val="064730"/>
                </w:rPr>
                <w:t>Бабина Светлана Михайловна</w:t>
              </w:r>
            </w:hyperlink>
          </w:p>
        </w:tc>
      </w:tr>
      <w:tr w:rsidR="009D70B3" w:rsidTr="009D70B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70B3" w:rsidRDefault="009D70B3">
            <w:pPr>
              <w:spacing w:line="293" w:lineRule="atLeast"/>
              <w:rPr>
                <w:sz w:val="20"/>
                <w:szCs w:val="20"/>
              </w:rPr>
            </w:pPr>
            <w:r>
              <w:rPr>
                <w:sz w:val="28"/>
              </w:rPr>
              <w:t> </w:t>
            </w:r>
            <w:hyperlink r:id="rId35" w:history="1">
              <w:r>
                <w:rPr>
                  <w:rStyle w:val="a5"/>
                  <w:b/>
                  <w:bCs/>
                  <w:color w:val="064730"/>
                </w:rPr>
                <w:t>Константинов Константин Сергеевич</w:t>
              </w:r>
            </w:hyperlink>
          </w:p>
        </w:tc>
      </w:tr>
    </w:tbl>
    <w:p w:rsidR="00243221" w:rsidRDefault="00243221" w:rsidP="001C34A2"/>
    <w:p w:rsidR="009D70B3" w:rsidRPr="009D70B3" w:rsidRDefault="009D70B3" w:rsidP="009D70B3">
      <w:pPr>
        <w:spacing w:before="75" w:after="75" w:line="432" w:lineRule="atLeast"/>
        <w:ind w:left="150" w:right="150"/>
        <w:outlineLvl w:val="1"/>
        <w:rPr>
          <w:rFonts w:eastAsia="Times New Roman"/>
          <w:color w:val="000000"/>
          <w:sz w:val="36"/>
          <w:szCs w:val="36"/>
          <w:lang w:eastAsia="ru-RU"/>
        </w:rPr>
      </w:pPr>
      <w:r w:rsidRPr="009D70B3">
        <w:rPr>
          <w:rFonts w:eastAsia="Times New Roman"/>
          <w:color w:val="000000"/>
          <w:sz w:val="36"/>
          <w:szCs w:val="36"/>
          <w:lang w:eastAsia="ru-RU"/>
        </w:rPr>
        <w:t>Аппарат Думы</w:t>
      </w:r>
    </w:p>
    <w:tbl>
      <w:tblPr>
        <w:tblW w:w="1090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69"/>
        <w:gridCol w:w="2668"/>
        <w:gridCol w:w="1667"/>
      </w:tblGrid>
      <w:tr w:rsidR="009D70B3" w:rsidRPr="009D70B3" w:rsidTr="009D70B3"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70B3" w:rsidRPr="009D70B3" w:rsidRDefault="009D70B3" w:rsidP="009D70B3">
            <w:pPr>
              <w:spacing w:before="15" w:after="15" w:line="338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t>Должность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70B3" w:rsidRPr="009D70B3" w:rsidRDefault="009D70B3" w:rsidP="009D70B3">
            <w:pPr>
              <w:spacing w:before="15" w:after="15" w:line="338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t>Ф.И.О.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70B3" w:rsidRPr="009D70B3" w:rsidRDefault="009D70B3" w:rsidP="009D70B3">
            <w:pPr>
              <w:spacing w:before="15" w:after="15" w:line="338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t>Телефон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70B3" w:rsidRPr="009D70B3" w:rsidRDefault="009D70B3" w:rsidP="009D70B3">
            <w:pPr>
              <w:spacing w:before="15" w:after="15" w:line="338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t>Факс</w:t>
            </w:r>
          </w:p>
        </w:tc>
      </w:tr>
      <w:tr w:rsidR="009D70B3" w:rsidRPr="009D70B3" w:rsidTr="009D70B3">
        <w:tc>
          <w:tcPr>
            <w:tcW w:w="2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70B3" w:rsidRPr="009D70B3" w:rsidRDefault="009D70B3" w:rsidP="009D70B3">
            <w:pPr>
              <w:spacing w:before="15" w:after="15" w:line="338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t>руководитель </w:t>
            </w: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br/>
              <w:t>аппарата Думы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70B3" w:rsidRPr="009D70B3" w:rsidRDefault="009D70B3" w:rsidP="009D70B3">
            <w:pPr>
              <w:spacing w:before="15" w:after="15" w:line="338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t>Бархатова </w:t>
            </w: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br/>
              <w:t>Татьяна Александровна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70B3" w:rsidRPr="009D70B3" w:rsidRDefault="009D70B3" w:rsidP="009D70B3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t>4-55-60 доп. 415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70B3" w:rsidRPr="009D70B3" w:rsidRDefault="009D70B3" w:rsidP="009D70B3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t>5-32-07</w:t>
            </w:r>
          </w:p>
        </w:tc>
      </w:tr>
      <w:tr w:rsidR="009D70B3" w:rsidRPr="009D70B3" w:rsidTr="009D70B3">
        <w:tc>
          <w:tcPr>
            <w:tcW w:w="2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70B3" w:rsidRPr="009D70B3" w:rsidRDefault="009D70B3" w:rsidP="009D70B3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t>главный специалист аппарата Думы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70B3" w:rsidRPr="009D70B3" w:rsidRDefault="009D70B3" w:rsidP="009D70B3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t>Гагарин Михаил Михайлович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70B3" w:rsidRPr="009D70B3" w:rsidRDefault="009D70B3" w:rsidP="009D70B3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t>4-55-60 доп. 414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0B3" w:rsidRPr="009D70B3" w:rsidRDefault="009D70B3" w:rsidP="009D70B3">
            <w:pPr>
              <w:spacing w:after="0" w:line="33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9D70B3" w:rsidRPr="009D70B3" w:rsidTr="009D70B3">
        <w:tc>
          <w:tcPr>
            <w:tcW w:w="2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70B3" w:rsidRPr="009D70B3" w:rsidRDefault="009D70B3" w:rsidP="009D70B3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t>ведущий специалист аппарата Думы, </w:t>
            </w: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br/>
              <w:t>главный бухгалтер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70B3" w:rsidRPr="009D70B3" w:rsidRDefault="009D70B3" w:rsidP="009D70B3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t>Скалкина </w:t>
            </w: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br/>
              <w:t>Ольга Петровна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70B3" w:rsidRPr="009D70B3" w:rsidRDefault="009D70B3" w:rsidP="009D70B3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t>4-55-60 доп. 413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0B3" w:rsidRPr="009D70B3" w:rsidRDefault="009D70B3" w:rsidP="009D70B3">
            <w:pPr>
              <w:spacing w:after="0" w:line="33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9D70B3" w:rsidRPr="009D70B3" w:rsidTr="009D70B3">
        <w:tc>
          <w:tcPr>
            <w:tcW w:w="2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70B3" w:rsidRPr="009D70B3" w:rsidRDefault="009D70B3" w:rsidP="009D70B3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t>ведущий специалист аппарата Думы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70B3" w:rsidRPr="009D70B3" w:rsidRDefault="009D70B3" w:rsidP="009D70B3">
            <w:pPr>
              <w:spacing w:before="195" w:after="195" w:line="338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t>Кокот Елена Александровна.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70B3" w:rsidRPr="009D70B3" w:rsidRDefault="009D70B3" w:rsidP="009D70B3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t>4-55-60 доп. 411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0B3" w:rsidRPr="009D70B3" w:rsidRDefault="009D70B3" w:rsidP="009D70B3">
            <w:pPr>
              <w:spacing w:after="0" w:line="33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9D70B3" w:rsidRPr="009D70B3" w:rsidTr="009D70B3">
        <w:tc>
          <w:tcPr>
            <w:tcW w:w="2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70B3" w:rsidRPr="009D70B3" w:rsidRDefault="009D70B3" w:rsidP="009D70B3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t>старший инспектор аппарата Думы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70B3" w:rsidRPr="009D70B3" w:rsidRDefault="009D70B3" w:rsidP="009D70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D70B3" w:rsidRPr="009D70B3" w:rsidRDefault="009D70B3" w:rsidP="009D70B3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D70B3">
              <w:rPr>
                <w:rFonts w:eastAsia="Times New Roman"/>
                <w:color w:val="000000"/>
                <w:sz w:val="28"/>
                <w:lang w:eastAsia="ru-RU"/>
              </w:rPr>
              <w:t>4-55-60 доп. 412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0B3" w:rsidRPr="009D70B3" w:rsidRDefault="009D70B3" w:rsidP="009D70B3">
            <w:pPr>
              <w:spacing w:after="0" w:line="338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9D70B3" w:rsidRPr="001C34A2" w:rsidRDefault="009D70B3" w:rsidP="001C34A2">
      <w:bookmarkStart w:id="0" w:name="_GoBack"/>
      <w:bookmarkEnd w:id="0"/>
    </w:p>
    <w:sectPr w:rsidR="009D70B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D70B3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BB7F"/>
  <w15:docId w15:val="{5E808832-5D63-4D9B-8E4D-DBE57A34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mapgo.ru/index.php/o-dume-pgo/svedeniya-o-deputatskom-korpuse/izbiratelnye-okruga-polevskogo-gorodskogo-okruga" TargetMode="External"/><Relationship Id="rId13" Type="http://schemas.openxmlformats.org/officeDocument/2006/relationships/hyperlink" Target="https://www.dumapgo.ru/index.php/o-dume-pgo/svedeniya-o-deputatskom-korpuse/1249-kolobkov-pavel-sergeevich" TargetMode="External"/><Relationship Id="rId18" Type="http://schemas.openxmlformats.org/officeDocument/2006/relationships/hyperlink" Target="https://www.dumapgo.ru/index.php/o-dume-pgo/svedeniya-o-deputatskom-korpuse/izbiratelnye-okruga-polevskogo-gorodskogo-okruga" TargetMode="External"/><Relationship Id="rId26" Type="http://schemas.openxmlformats.org/officeDocument/2006/relationships/hyperlink" Target="https://www.dumapgo.ru/index.php/o-dume-pgo/svedeniya-o-deputatskom-korpuse/249-toropov-mikhail-aleksandrovi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dumapgo.ru/index.php/o-dume-pgo/svedeniya-o-deputatskom-korpuse/izbiratelnye-okruga-polevskogo-gorodskogo-okruga" TargetMode="External"/><Relationship Id="rId34" Type="http://schemas.openxmlformats.org/officeDocument/2006/relationships/hyperlink" Target="https://www.dumapgo.ru/index.php/2-uncategorised/2307-babina-svetlana-mikhajlovna" TargetMode="External"/><Relationship Id="rId7" Type="http://schemas.openxmlformats.org/officeDocument/2006/relationships/hyperlink" Target="https://www.dumapgo.ru/index.php/o-dume-pgo/svedeniya-o-deputatskom-korpuse/1246-shitselova-natalya-viktorovna" TargetMode="External"/><Relationship Id="rId12" Type="http://schemas.openxmlformats.org/officeDocument/2006/relationships/hyperlink" Target="https://www.dumapgo.ru/index.php/2-uncategorised/2303-kondratov-andrej-vladimirovich" TargetMode="External"/><Relationship Id="rId17" Type="http://schemas.openxmlformats.org/officeDocument/2006/relationships/hyperlink" Target="https://www.dumapgo.ru/index.php/2-uncategorised/2305-pogrebnyak-elena-yurevna" TargetMode="External"/><Relationship Id="rId25" Type="http://schemas.openxmlformats.org/officeDocument/2006/relationships/hyperlink" Target="https://www.dumapgo.ru/index.php/2-uncategorised/2308-trushkova-yuliya-sergeevna" TargetMode="External"/><Relationship Id="rId33" Type="http://schemas.openxmlformats.org/officeDocument/2006/relationships/hyperlink" Target="https://www.dumapgo.ru/index.php/o-dume-pgo/svedeniya-o-deputatskom-korpuse/izbiratelnye-okruga-polevskogo-gorodskogo-okrug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umapgo.ru/index.php/o-dume-pgo/svedeniya-o-deputatskom-korpuse/1250-pestova-irina-vasilevna" TargetMode="External"/><Relationship Id="rId20" Type="http://schemas.openxmlformats.org/officeDocument/2006/relationships/hyperlink" Target="https://www.dumapgo.ru/index.php/2-uncategorised/2314-shmelev-mikhail-nikitovich" TargetMode="External"/><Relationship Id="rId29" Type="http://schemas.openxmlformats.org/officeDocument/2006/relationships/hyperlink" Target="https://www.dumapgo.ru/index.php/o-dume-pgo/svedeniya-o-deputatskom-korpuse/248-sosnina-elena-nikolaevn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umapgo.ru/index.php/2-uncategorised/2302-popov-ivan-anatolevich" TargetMode="External"/><Relationship Id="rId11" Type="http://schemas.openxmlformats.org/officeDocument/2006/relationships/hyperlink" Target="https://www.dumapgo.ru/index.php/o-dume-pgo/svedeniya-o-deputatskom-korpuse/izbiratelnye-okruga-polevskogo-gorodskogo-okruga" TargetMode="External"/><Relationship Id="rId24" Type="http://schemas.openxmlformats.org/officeDocument/2006/relationships/hyperlink" Target="https://www.dumapgo.ru/index.php/o-dume-pgo/svedeniya-o-deputatskom-korpuse/izbiratelnye-okruga-polevskogo-gorodskogo-okruga" TargetMode="External"/><Relationship Id="rId32" Type="http://schemas.openxmlformats.org/officeDocument/2006/relationships/hyperlink" Target="https://www.dumapgo.ru/index.php/o-dume-pgo/svedeniya-o-deputatskom-korpuse/1256-katkov-igor-sergeevich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dumapgo.ru/index.php/o-dume-pgo/svedeniya-o-deputatskom-korpuse/240-borisko-ilya-nikolaevich" TargetMode="External"/><Relationship Id="rId15" Type="http://schemas.openxmlformats.org/officeDocument/2006/relationships/hyperlink" Target="https://www.dumapgo.ru/index.php/2-uncategorised/2304-korobejnikov-dmitrij-pavlovich" TargetMode="External"/><Relationship Id="rId23" Type="http://schemas.openxmlformats.org/officeDocument/2006/relationships/hyperlink" Target="https://www.dumapgo.ru/index.php/o-dume-pgo/svedeniya-o-deputatskom-korpuse/1253-bushin-roman-olegovich" TargetMode="External"/><Relationship Id="rId28" Type="http://schemas.openxmlformats.org/officeDocument/2006/relationships/hyperlink" Target="https://www.dumapgo.ru/index.php/o-dume-pgo/svedeniya-o-deputatskom-korpuse/238-kulbaev-igor-anatolevich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dumapgo.ru/index.php/o-dume-pgo/svedeniya-o-deputatskom-korpuse/1248-nemeshaev-anatolij-aleksandrovich" TargetMode="External"/><Relationship Id="rId19" Type="http://schemas.openxmlformats.org/officeDocument/2006/relationships/hyperlink" Target="https://www.dumapgo.ru/index.php/2-uncategorised/2313-serebrennikov-leonid-sergeevich" TargetMode="External"/><Relationship Id="rId31" Type="http://schemas.openxmlformats.org/officeDocument/2006/relationships/hyperlink" Target="https://www.dumapgo.ru/index.php/o-dume-pgo/svedeniya-o-deputatskom-korpuse/1255-boronina-lyudmila-maratovna" TargetMode="External"/><Relationship Id="rId4" Type="http://schemas.openxmlformats.org/officeDocument/2006/relationships/hyperlink" Target="https://www.dumapgo.ru/index.php/o-dume-pgo/svedeniya-o-deputatskom-korpuse/izbiratelnye-okruga-polevskogo-gorodskogo-okruga" TargetMode="External"/><Relationship Id="rId9" Type="http://schemas.openxmlformats.org/officeDocument/2006/relationships/hyperlink" Target="https://www.dumapgo.ru/index.php/o-dume-pgo/svedeniya-o-deputatskom-korpuse/1820-vajts-sergej-aleksandrovich" TargetMode="External"/><Relationship Id="rId14" Type="http://schemas.openxmlformats.org/officeDocument/2006/relationships/hyperlink" Target="https://www.dumapgo.ru/index.php/o-dume-pgo/svedeniya-o-deputatskom-korpuse/izbiratelnye-okruga-polevskogo-gorodskogo-okruga" TargetMode="External"/><Relationship Id="rId22" Type="http://schemas.openxmlformats.org/officeDocument/2006/relationships/hyperlink" Target="https://www.dumapgo.ru/index.php/2-uncategorised/2306-gorbunov-konstantin-vladimirovich" TargetMode="External"/><Relationship Id="rId27" Type="http://schemas.openxmlformats.org/officeDocument/2006/relationships/hyperlink" Target="https://www.dumapgo.ru/index.php/o-dume-pgo/svedeniya-o-deputatskom-korpuse/izbiratelnye-okruga-polevskogo-gorodskogo-okruga" TargetMode="External"/><Relationship Id="rId30" Type="http://schemas.openxmlformats.org/officeDocument/2006/relationships/hyperlink" Target="https://www.dumapgo.ru/index.php/o-dume-pgo/svedeniya-o-deputatskom-korpuse/izbiratelnye-okruga-polevskogo-gorodskogo-okruga" TargetMode="External"/><Relationship Id="rId35" Type="http://schemas.openxmlformats.org/officeDocument/2006/relationships/hyperlink" Target="https://www.dumapgo.ru/index.php/o-dume-pgo/svedeniya-o-deputatskom-korpuse/1257-konstantinov-konstantin-sergee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2024-02-15T06:28:00Z</dcterms:modified>
</cp:coreProperties>
</file>