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82" w:rsidRDefault="00F60C82" w:rsidP="00F60C82">
      <w:pPr>
        <w:pStyle w:val="1"/>
        <w:spacing w:after="225"/>
        <w:rPr>
          <w:sz w:val="36"/>
          <w:szCs w:val="36"/>
          <w:lang w:eastAsia="ru-RU"/>
        </w:rPr>
      </w:pPr>
      <w:r>
        <w:rPr>
          <w:sz w:val="36"/>
          <w:szCs w:val="36"/>
        </w:rPr>
        <w:t>Депутаты Первоуральской Городской Думы 2022-2027</w:t>
      </w:r>
    </w:p>
    <w:p w:rsidR="00F60C82" w:rsidRDefault="00F60C82" w:rsidP="00F60C82">
      <w:pPr>
        <w:shd w:val="clear" w:color="auto" w:fill="FFFFFF"/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color w:val="363636"/>
          <w:sz w:val="23"/>
          <w:szCs w:val="23"/>
        </w:rPr>
        <w:t>Избирательный округ № 1 - </w:t>
      </w:r>
      <w:hyperlink r:id="rId4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Ведерников Станислав Викторович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2 - </w:t>
      </w:r>
      <w:hyperlink r:id="rId5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Чураков Дмитрий Борисович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3 - </w:t>
      </w:r>
      <w:hyperlink r:id="rId6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Ярин Денис Юрьевич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4 - </w:t>
      </w:r>
      <w:hyperlink r:id="rId7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Прокопчик Павел Михайлович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5 - </w:t>
      </w:r>
      <w:hyperlink r:id="rId8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Цепелев Николай Сергеевич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6 - </w:t>
      </w:r>
      <w:hyperlink r:id="rId9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Кириллова Юлия Викторовна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7 - </w:t>
      </w:r>
      <w:hyperlink r:id="rId10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Галлямов Марат Аусафович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8 - </w:t>
      </w:r>
      <w:hyperlink r:id="rId11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Сафиуллин Марат Адисович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9 - </w:t>
      </w:r>
      <w:hyperlink r:id="rId12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Блохин Андрей Борисович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10 -</w:t>
      </w:r>
      <w:r>
        <w:rPr>
          <w:rFonts w:ascii="Arial" w:hAnsi="Arial" w:cs="Arial"/>
          <w:b/>
          <w:bCs/>
          <w:color w:val="363636"/>
          <w:sz w:val="23"/>
          <w:szCs w:val="23"/>
        </w:rPr>
        <w:t> </w:t>
      </w:r>
      <w:hyperlink r:id="rId13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Семенюк Алексей Владимирович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11 - </w:t>
      </w:r>
      <w:hyperlink r:id="rId14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Прохоров Юрий Александрович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12 - </w:t>
      </w:r>
      <w:hyperlink r:id="rId15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Осипова Людмила Дмитриевна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13 - </w:t>
      </w:r>
      <w:hyperlink r:id="rId16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Вольхин Эдуард Иванович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14 - </w:t>
      </w:r>
      <w:hyperlink r:id="rId17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Трескин Валерий Владимирович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15 - </w:t>
      </w:r>
      <w:hyperlink r:id="rId18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Хаймин Дмитрий Павлович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16 - </w:t>
      </w:r>
      <w:hyperlink r:id="rId19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Селькова Галина Васильевна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17 - </w:t>
      </w:r>
      <w:hyperlink r:id="rId20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Верт Виталий Юрьевич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18 - </w:t>
      </w:r>
      <w:hyperlink r:id="rId21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Антипина Ольга Феликсовна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19 - </w:t>
      </w:r>
      <w:hyperlink r:id="rId22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Бунятов Элвин Салядинович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20 - </w:t>
      </w:r>
      <w:hyperlink r:id="rId23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Ржанникова Татьяна Александровна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21 - </w:t>
      </w:r>
      <w:hyperlink r:id="rId24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Сафиуллина Екатерина Сергеевна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22 - </w:t>
      </w:r>
      <w:hyperlink r:id="rId25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Пунин Владислав Михайлович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23 - </w:t>
      </w:r>
      <w:hyperlink r:id="rId26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Жильцов Юрий Алексеевич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24 - </w:t>
      </w:r>
      <w:hyperlink r:id="rId27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Кириллов Андрей Александрович</w:t>
        </w:r>
      </w:hyperlink>
      <w:r>
        <w:rPr>
          <w:rFonts w:ascii="Arial" w:hAnsi="Arial" w:cs="Arial"/>
          <w:color w:val="363636"/>
          <w:sz w:val="23"/>
          <w:szCs w:val="23"/>
        </w:rPr>
        <w:br/>
        <w:t>Избирательный округ № 25 - </w:t>
      </w:r>
      <w:hyperlink r:id="rId28" w:history="1">
        <w:r>
          <w:rPr>
            <w:rStyle w:val="a5"/>
            <w:rFonts w:ascii="Arial" w:hAnsi="Arial" w:cs="Arial"/>
            <w:color w:val="00722B"/>
            <w:sz w:val="23"/>
            <w:szCs w:val="23"/>
          </w:rPr>
          <w:t>Панасенко Александр Владимирович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F60C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0485A-3149-4BDF-9894-FF56A39E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duma.ru/deputaty/2412-cepelev-nikolay-sergeevich.html" TargetMode="External"/><Relationship Id="rId13" Type="http://schemas.openxmlformats.org/officeDocument/2006/relationships/hyperlink" Target="https://www.prvduma.ru/deputaty/2409-semenyuk-aleksey-vladimirovich.html" TargetMode="External"/><Relationship Id="rId18" Type="http://schemas.openxmlformats.org/officeDocument/2006/relationships/hyperlink" Target="https://www.prvduma.ru/deputaty/2411-haymin-dmitriy-pavlovich.html" TargetMode="External"/><Relationship Id="rId26" Type="http://schemas.openxmlformats.org/officeDocument/2006/relationships/hyperlink" Target="https://www.prvduma.ru/deputaty/2397-zhilcov-yuriy-alekseevich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vduma.ru/deputaty/2390-antipina-olga-feliksovna.html" TargetMode="External"/><Relationship Id="rId7" Type="http://schemas.openxmlformats.org/officeDocument/2006/relationships/hyperlink" Target="https://www.prvduma.ru/deputaty/2402-prokopchik-pavel-mihaylovich.html" TargetMode="External"/><Relationship Id="rId12" Type="http://schemas.openxmlformats.org/officeDocument/2006/relationships/hyperlink" Target="https://www.prvduma.ru/deputaty/2391-blohin-andrey-borisovich.html" TargetMode="External"/><Relationship Id="rId17" Type="http://schemas.openxmlformats.org/officeDocument/2006/relationships/hyperlink" Target="https://www.prvduma.ru/deputaty/2410-treskin-valeriy-vladimirovich.html" TargetMode="External"/><Relationship Id="rId25" Type="http://schemas.openxmlformats.org/officeDocument/2006/relationships/hyperlink" Target="https://www.prvduma.ru/deputaty/2404-punin-vladislav-mihaylovich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vduma.ru/deputaty/2395-volhin-eduard-ivanovich.html" TargetMode="External"/><Relationship Id="rId20" Type="http://schemas.openxmlformats.org/officeDocument/2006/relationships/hyperlink" Target="https://www.prvduma.ru/deputaty/2394-vert-vitaliy-yurevich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rvduma.ru/deputaty/2414-yarin-denis-yurevich.html" TargetMode="External"/><Relationship Id="rId11" Type="http://schemas.openxmlformats.org/officeDocument/2006/relationships/hyperlink" Target="https://www.prvduma.ru/deputaty/2406-safiullin-marat-adisovich.html" TargetMode="External"/><Relationship Id="rId24" Type="http://schemas.openxmlformats.org/officeDocument/2006/relationships/hyperlink" Target="https://www.prvduma.ru/deputaty/2407-safiullina-ekaterina-sergeevna.html" TargetMode="External"/><Relationship Id="rId5" Type="http://schemas.openxmlformats.org/officeDocument/2006/relationships/hyperlink" Target="https://www.prvduma.ru/deputaty/2413-churakov-dmitriy-borisovich.html" TargetMode="External"/><Relationship Id="rId15" Type="http://schemas.openxmlformats.org/officeDocument/2006/relationships/hyperlink" Target="https://www.prvduma.ru/deputaty/2400-osipova-lyudmila-dmitrievna.html" TargetMode="External"/><Relationship Id="rId23" Type="http://schemas.openxmlformats.org/officeDocument/2006/relationships/hyperlink" Target="https://www.prvduma.ru/deputaty/2405-rzhannikova-tatyana-aleksandrovna.html" TargetMode="External"/><Relationship Id="rId28" Type="http://schemas.openxmlformats.org/officeDocument/2006/relationships/hyperlink" Target="https://www.prvduma.ru/deputaty/2401-panasenko-aleksandr-vladimirovich.html" TargetMode="External"/><Relationship Id="rId10" Type="http://schemas.openxmlformats.org/officeDocument/2006/relationships/hyperlink" Target="https://www.prvduma.ru/deputaty/2396-gallyamov-marat-ausafovich.html" TargetMode="External"/><Relationship Id="rId19" Type="http://schemas.openxmlformats.org/officeDocument/2006/relationships/hyperlink" Target="https://www.prvduma.ru/deputaty/2408-selkova-galina-vasilevna.html" TargetMode="External"/><Relationship Id="rId4" Type="http://schemas.openxmlformats.org/officeDocument/2006/relationships/hyperlink" Target="https://www.prvduma.ru/deputaty/2393-vedernikov-stanislav-viktorovich.html" TargetMode="External"/><Relationship Id="rId9" Type="http://schemas.openxmlformats.org/officeDocument/2006/relationships/hyperlink" Target="https://www.prvduma.ru/deputaty/2399-kirillova-yuliya-viktorovna.html" TargetMode="External"/><Relationship Id="rId14" Type="http://schemas.openxmlformats.org/officeDocument/2006/relationships/hyperlink" Target="https://www.prvduma.ru/deputaty/2403-prohorov-yuriy-aleksandrovich.html" TargetMode="External"/><Relationship Id="rId22" Type="http://schemas.openxmlformats.org/officeDocument/2006/relationships/hyperlink" Target="https://www.prvduma.ru/deputaty/2392-bunyatov-elvin-salyadinovich.html" TargetMode="External"/><Relationship Id="rId27" Type="http://schemas.openxmlformats.org/officeDocument/2006/relationships/hyperlink" Target="https://www.prvduma.ru/deputaty/2398-kirillov-andrey-aleksandrovich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2024-02-15T05:43:00Z</dcterms:modified>
</cp:coreProperties>
</file>