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844" w:rsidRDefault="006A22E5">
      <w:pPr>
        <w:pStyle w:val="Pa1"/>
        <w:ind w:left="560" w:right="56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Среднемесячная заработная плата руководителей, их заместителей и главных бухгалтеров муниципальных учреждений и муниципальных унитарных предприятий Палкинского района за 2022</w:t>
      </w:r>
      <w:r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:rsidR="00845844" w:rsidRDefault="00845844">
      <w:pPr>
        <w:pStyle w:val="Default"/>
        <w:ind w:left="560" w:right="5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5844" w:rsidRDefault="006A22E5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45844" w:rsidRPr="008B1741" w:rsidRDefault="006A22E5">
      <w:pPr>
        <w:pStyle w:val="Standard"/>
        <w:jc w:val="center"/>
        <w:rPr>
          <w:rFonts w:hint="eastAsia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«Палкинская средняя школа»</w:t>
      </w: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Павлова Наталья Алексеевна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845844" w:rsidRDefault="00845844">
            <w:pPr>
              <w:pStyle w:val="TableContents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59472,46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Теплова Ирина Владимировна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24555,06</w:t>
            </w:r>
          </w:p>
        </w:tc>
      </w:tr>
    </w:tbl>
    <w:p w:rsidR="00845844" w:rsidRDefault="00845844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6A22E5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845844" w:rsidRDefault="006A22E5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«Качановская средняя школа»</w:t>
      </w:r>
    </w:p>
    <w:p w:rsidR="00845844" w:rsidRDefault="00845844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Фамилия, имя, отчество лица, замещающего должность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руководителя, 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Исраилова Айкерим Масылбековна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И.о.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50250,00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Сентемова Раиса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21225,00</w:t>
            </w:r>
          </w:p>
        </w:tc>
      </w:tr>
    </w:tbl>
    <w:p w:rsidR="00845844" w:rsidRDefault="00845844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6A22E5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>бюджетное общеобразовательное учреждение</w:t>
      </w:r>
    </w:p>
    <w:p w:rsidR="00845844" w:rsidRDefault="006A22E5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«Вернявинская средняя школа»</w:t>
      </w:r>
    </w:p>
    <w:p w:rsidR="00845844" w:rsidRDefault="00845844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Среднемесячная заработная плата за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Горанская Галина Александровна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57000,00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Маркелова Юлия Юрьевна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20000,00</w:t>
            </w:r>
          </w:p>
        </w:tc>
      </w:tr>
    </w:tbl>
    <w:p w:rsidR="00845844" w:rsidRDefault="00845844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6A22E5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Муниципальное бюджетное общеобразовательное учреждение</w:t>
      </w:r>
    </w:p>
    <w:p w:rsidR="00845844" w:rsidRDefault="006A22E5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«Харлапковская основная школа»</w:t>
      </w:r>
    </w:p>
    <w:p w:rsidR="00845844" w:rsidRDefault="00845844">
      <w:pPr>
        <w:pStyle w:val="TableContents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0"/>
        <w:gridCol w:w="283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Фамилия, имя, отчество лица, замещающего должность руководителя,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заместителя руководителя, главного бухгалтера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 Наталья Николаевна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50147,59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Тиханова Наиля Рашидовна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16683,16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(0.5 ст.)</w:t>
            </w:r>
          </w:p>
        </w:tc>
      </w:tr>
    </w:tbl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6A22E5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общеобразовательное учреждение Добычинская средняя школа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Иванова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Наталья Николаевна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И.о.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47166,67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Жерновая Светлана Шариповна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22266,66</w:t>
            </w: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6A22E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 учреждение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дополнительного образования</w:t>
      </w:r>
    </w:p>
    <w:p w:rsidR="00845844" w:rsidRDefault="006A22E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творчества»</w:t>
      </w: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Зинык Марина Валентиновна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29983,00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Бобылёва Ольга Вячеславовна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12308,00</w:t>
            </w:r>
          </w:p>
          <w:p w:rsidR="00845844" w:rsidRDefault="006A22E5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(0,5ставки)</w:t>
            </w: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6A22E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Муниципальное бюджетное  учреждение</w:t>
      </w:r>
      <w:r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дополнительного образования</w:t>
      </w:r>
    </w:p>
    <w:p w:rsidR="00845844" w:rsidRDefault="006A22E5">
      <w:pPr>
        <w:pStyle w:val="Standard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 w:eastAsia="en-US"/>
        </w:rPr>
        <w:t>«Палкинская детская школа искусств»</w:t>
      </w: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Радкевич Галина Михайловна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29064,35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Мишуковская Елена Леонидовна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15227,06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(0,5ст.)</w:t>
            </w: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6A22E5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845844" w:rsidRDefault="006A22E5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детский сад «Тополёк»</w:t>
      </w:r>
    </w:p>
    <w:p w:rsidR="00845844" w:rsidRDefault="00845844">
      <w:pPr>
        <w:pStyle w:val="Textbody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Перлова Оксана Богдановна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Заведующий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37858,00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Бобылёва Ольга Вячеславовна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33525,00</w:t>
            </w: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45844" w:rsidRDefault="006A22E5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 бюджетное учреждение культуры Палкинское районное досуговое объединение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Фамилия, имя, отчество лица, замещающего должность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Суховская Нина Александровна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47257,79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Налапий Ирина Ивановна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</w:rPr>
              <w:t xml:space="preserve">Главный бухгалтер </w:t>
            </w:r>
            <w:r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совм.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C1C1C"/>
                <w:sz w:val="28"/>
                <w:szCs w:val="28"/>
                <w:lang w:val="ru-RU"/>
              </w:rPr>
              <w:t>14353,31</w:t>
            </w: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6A22E5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Муниципальное бюджетное учреждение культуры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Палкинская централизованная библиотечная система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Фамилия, имя, отчество лица, замещающего должность руководителя,  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Матвеева Валентина Ивановна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40129,61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Степанова Надежда Анатольевна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36597,10</w:t>
            </w: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6A22E5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Муниципальное унитарное предприятие «Палкинская передвижная     механизированная колонна»</w:t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0"/>
        <w:gridCol w:w="2775"/>
        <w:gridCol w:w="2290"/>
      </w:tblGrid>
      <w:tr w:rsidR="0084584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Pr="008B1741" w:rsidRDefault="006A22E5">
            <w:pPr>
              <w:pStyle w:val="TableContents"/>
              <w:rPr>
                <w:rFonts w:hint="eastAsia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Фамилия, имя, отчество лица, замещающего должность руководителя, заместителя руководителя,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главного бухгалтера организации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 лица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Среднемесячная заработная плата за 2022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Ковалев Павел Владимирович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Директор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80814,00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Ковалева Татьяна Николаевна</w:t>
            </w: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Главный бухгалтер</w:t>
            </w: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6A22E5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  <w:t>44420,00</w:t>
            </w:r>
          </w:p>
        </w:tc>
      </w:tr>
      <w:tr w:rsidR="0084584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845844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77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845844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  <w:tc>
          <w:tcPr>
            <w:tcW w:w="22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5844" w:rsidRDefault="00845844">
            <w:pPr>
              <w:pStyle w:val="TableContents"/>
              <w:rPr>
                <w:rFonts w:ascii="Times New Roman" w:hAnsi="Times New Roman" w:cs="Times New Roman"/>
                <w:color w:val="111111"/>
                <w:sz w:val="28"/>
                <w:szCs w:val="28"/>
                <w:lang w:val="ru-RU"/>
              </w:rPr>
            </w:pPr>
          </w:p>
        </w:tc>
      </w:tr>
    </w:tbl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45844" w:rsidRDefault="00845844">
      <w:pPr>
        <w:pStyle w:val="Textbody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45844">
      <w:pgSz w:w="12240" w:h="15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2E5" w:rsidRDefault="006A22E5">
      <w:pPr>
        <w:rPr>
          <w:rFonts w:hint="eastAsia"/>
        </w:rPr>
      </w:pPr>
      <w:r>
        <w:separator/>
      </w:r>
    </w:p>
  </w:endnote>
  <w:endnote w:type="continuationSeparator" w:id="0">
    <w:p w:rsidR="006A22E5" w:rsidRDefault="006A22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extBookC, Arial"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2E5" w:rsidRDefault="006A22E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22E5" w:rsidRDefault="006A22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845844"/>
    <w:rsid w:val="006A22E5"/>
    <w:rsid w:val="00845844"/>
    <w:rsid w:val="008B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652F3F-634C-45AB-8BB1-8327AFE6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E w:val="0"/>
    </w:pPr>
    <w:rPr>
      <w:rFonts w:ascii="TextBookC, Arial" w:eastAsia="Times New Roman" w:hAnsi="TextBookC, Arial" w:cs="TextBookC, Arial"/>
      <w:color w:val="000000"/>
      <w:lang w:val="ru-RU" w:bidi="ar-SA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cs="Times New Roma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5">
    <w:name w:val="Balloon Text"/>
    <w:basedOn w:val="a"/>
    <w:rPr>
      <w:rFonts w:ascii="Segoe UI" w:eastAsia="Segoe UI" w:hAnsi="Segoe UI" w:cs="Segoe UI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eastAsia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/3.%20&#1050;&#1086;&#1089;&#1090;&#1099;&#1083;&#1077;&#1074;&#1072;%20&#1054;.&#1040;/&#1054;&#1090;%20&#1055;&#1086;&#1090;&#1072;&#1087;&#1086;&#1074;&#1086;&#1081;/&#1057;&#1088;&#1077;&#1076;&#1085;&#1077;&#1084;&#1077;&#1089;&#1103;&#1095;&#1085;&#1072;&#1103;%20&#1079;&#1072;&#1088;&#1072;&#1073;&#1086;&#1090;&#1085;&#1072;&#1103;%20&#1087;&#1083;&#1072;&#1090;&#1072;%20&#1088;&#1091;&#1082;&#1086;&#1074;&#1086;&#1076;&#1080;&#1090;&#1077;&#1083;&#1077;&#1081;%202020%20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2020-04-06T09:19:00Z</cp:lastPrinted>
  <dcterms:created xsi:type="dcterms:W3CDTF">2017-10-20T23:40:00Z</dcterms:created>
  <dcterms:modified xsi:type="dcterms:W3CDTF">2024-02-01T06:19:00Z</dcterms:modified>
</cp:coreProperties>
</file>