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Сведения</w:t>
      </w:r>
    </w:p>
    <w:p w:rsidR="009C2337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о доходах, об имуществе и обязательствах имущественного характера </w:t>
      </w:r>
    </w:p>
    <w:p w:rsidR="00711F49" w:rsidRDefault="00462CD3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муниципальных служащих</w:t>
      </w:r>
      <w:r w:rsidR="009C2337" w:rsidRPr="009C2337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Думы Черниговского муниципального района</w:t>
      </w:r>
      <w:r w:rsidR="00711F49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и членов его семьи за период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sz w:val="16"/>
          <w:szCs w:val="16"/>
          <w:lang w:eastAsia="ru-RU" w:bidi="ru-RU"/>
        </w:rPr>
        <w:t>(полное наименование должности с указанием наименования органа местного самоуправления/учреждения)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  <w:r>
        <w:rPr>
          <w:rFonts w:eastAsia="Arial Unicode MS" w:cs="Times New Roman"/>
          <w:b/>
          <w:color w:val="000000"/>
          <w:kern w:val="0"/>
          <w:lang w:eastAsia="ru-RU" w:bidi="ru-RU"/>
        </w:rPr>
        <w:t>с 1 января по 31 декабря 20</w:t>
      </w:r>
      <w:r w:rsidR="00AE5AE8">
        <w:rPr>
          <w:rFonts w:eastAsia="Arial Unicode MS" w:cs="Times New Roman"/>
          <w:b/>
          <w:color w:val="000000"/>
          <w:kern w:val="0"/>
          <w:lang w:eastAsia="ru-RU" w:bidi="ru-RU"/>
        </w:rPr>
        <w:t>2</w:t>
      </w:r>
      <w:r w:rsidR="00EF1C93">
        <w:rPr>
          <w:rFonts w:eastAsia="Arial Unicode MS" w:cs="Times New Roman"/>
          <w:b/>
          <w:color w:val="000000"/>
          <w:kern w:val="0"/>
          <w:lang w:eastAsia="ru-RU" w:bidi="ru-RU"/>
        </w:rPr>
        <w:t>2</w:t>
      </w:r>
      <w:r w:rsidR="009C2337">
        <w:rPr>
          <w:rFonts w:eastAsia="Arial Unicode MS" w:cs="Times New Roman"/>
          <w:b/>
          <w:color w:val="000000"/>
          <w:kern w:val="0"/>
          <w:lang w:eastAsia="ru-RU" w:bidi="ru-RU"/>
        </w:rPr>
        <w:t xml:space="preserve"> года</w:t>
      </w:r>
    </w:p>
    <w:p w:rsidR="00711F49" w:rsidRDefault="00711F49" w:rsidP="00711F49">
      <w:pPr>
        <w:suppressAutoHyphens w:val="0"/>
        <w:jc w:val="center"/>
        <w:rPr>
          <w:rFonts w:eastAsia="Arial Unicode MS" w:cs="Times New Roman"/>
          <w:b/>
          <w:color w:val="000000"/>
          <w:kern w:val="0"/>
          <w:lang w:eastAsia="ru-RU" w:bidi="ru-RU"/>
        </w:rPr>
      </w:pPr>
    </w:p>
    <w:tbl>
      <w:tblPr>
        <w:tblOverlap w:val="never"/>
        <w:tblW w:w="15861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1843"/>
        <w:gridCol w:w="2693"/>
        <w:gridCol w:w="993"/>
        <w:gridCol w:w="1275"/>
        <w:gridCol w:w="1701"/>
        <w:gridCol w:w="2127"/>
        <w:gridCol w:w="992"/>
        <w:gridCol w:w="1417"/>
      </w:tblGrid>
      <w:tr w:rsidR="00711F49" w:rsidTr="00650D58">
        <w:trPr>
          <w:trHeight w:hRule="exact" w:val="989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3591E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  <w:p w:rsidR="00711F49" w:rsidRDefault="0073591E" w:rsidP="0073591E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Ф.И.О. лица, предоставившего сведения (члены семьи без указания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Декларированный годовой доход за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Перечень объектов недвижимого имущества, находящихся в пользовании</w:t>
            </w:r>
          </w:p>
        </w:tc>
      </w:tr>
      <w:tr w:rsidR="00711F49" w:rsidTr="000B5620">
        <w:trPr>
          <w:trHeight w:hRule="exact" w:val="867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F49" w:rsidRDefault="00711F49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 и марка транспортных средств,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вид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объектов</w:t>
            </w:r>
          </w:p>
          <w:p w:rsidR="00711F49" w:rsidRDefault="00711F49" w:rsidP="009C2337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страна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  <w:t>расположения</w:t>
            </w:r>
          </w:p>
          <w:p w:rsidR="00711F49" w:rsidRDefault="00711F49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sz w:val="20"/>
                <w:szCs w:val="20"/>
                <w:lang w:eastAsia="ru-RU" w:bidi="ru-RU"/>
              </w:rPr>
            </w:pPr>
          </w:p>
        </w:tc>
      </w:tr>
      <w:tr w:rsidR="00462CD3" w:rsidRPr="00D176EE" w:rsidTr="00436272">
        <w:trPr>
          <w:trHeight w:hRule="exact" w:val="199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Сергиенко Елена Александровна (главный специалист 1 разряда)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7A11C1" w:rsidRDefault="00EF1C93" w:rsidP="00462CD3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896 938,62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F01C32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 xml:space="preserve">Mazda </w:t>
            </w:r>
            <w:proofErr w:type="spellStart"/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Demio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20</w:t>
            </w: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462CD3" w:rsidRDefault="00462CD3" w:rsidP="00462CD3">
            <w:pPr>
              <w:pStyle w:val="a5"/>
              <w:snapToGrid w:val="0"/>
            </w:pPr>
          </w:p>
          <w:p w:rsidR="00462CD3" w:rsidRDefault="00462CD3" w:rsidP="00462CD3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P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39,9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2500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462CD3" w:rsidRPr="00D176EE" w:rsidTr="00462CD3">
        <w:trPr>
          <w:trHeight w:val="182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pStyle w:val="a5"/>
              <w:snapToGrid w:val="0"/>
              <w:jc w:val="center"/>
            </w:pPr>
            <w:r>
              <w:t>Жилой дом (безвозмездное пользование)</w:t>
            </w:r>
          </w:p>
          <w:p w:rsidR="00462CD3" w:rsidRDefault="00462CD3" w:rsidP="00462CD3">
            <w:pPr>
              <w:pStyle w:val="a5"/>
              <w:snapToGrid w:val="0"/>
            </w:pPr>
          </w:p>
          <w:p w:rsidR="00462CD3" w:rsidRDefault="00462CD3" w:rsidP="00462CD3">
            <w:pPr>
              <w:pStyle w:val="a5"/>
              <w:snapToGrid w:val="0"/>
              <w:jc w:val="center"/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P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39,9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462CD3" w:rsidRPr="00D176EE" w:rsidTr="00462CD3">
        <w:trPr>
          <w:trHeight w:val="198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CD3" w:rsidRDefault="00462CD3" w:rsidP="00462CD3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CD3" w:rsidRPr="00D176EE" w:rsidRDefault="00462CD3" w:rsidP="00462CD3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Pr="00D176EE" w:rsidRDefault="00462CD3" w:rsidP="00462CD3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2CD3" w:rsidRDefault="00462CD3" w:rsidP="00462CD3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462CD3" w:rsidRPr="00D50A6F" w:rsidRDefault="00462CD3" w:rsidP="00462CD3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Pr="00D50A6F" w:rsidRDefault="00462CD3" w:rsidP="00462CD3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39,9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462CD3" w:rsidRDefault="00462CD3" w:rsidP="00462CD3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</w:tc>
      </w:tr>
      <w:tr w:rsidR="0087269B" w:rsidRPr="00D176EE" w:rsidTr="001C5FAD">
        <w:trPr>
          <w:trHeight w:hRule="exact" w:val="29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9B" w:rsidRPr="00D176EE" w:rsidRDefault="0087269B" w:rsidP="00454858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lastRenderedPageBreak/>
              <w:t>Богдан Наталья Михайловна (главный специалист 1 разряда)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9B" w:rsidRPr="007A11C1" w:rsidRDefault="0087269B" w:rsidP="00454858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551 447,56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индивидуального жилищного строительства,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</w:pPr>
            <w:r>
              <w:t>общая долевая 1/3)</w:t>
            </w:r>
          </w:p>
          <w:p w:rsidR="0087269B" w:rsidRDefault="0087269B" w:rsidP="0087269B">
            <w:pPr>
              <w:suppressAutoHyphens w:val="0"/>
              <w:spacing w:line="256" w:lineRule="auto"/>
            </w:pPr>
          </w:p>
          <w:p w:rsidR="0087269B" w:rsidRDefault="0087269B" w:rsidP="0087269B">
            <w:pPr>
              <w:pStyle w:val="a5"/>
              <w:snapToGrid w:val="0"/>
              <w:jc w:val="center"/>
            </w:pPr>
            <w:r>
              <w:t xml:space="preserve">Жилой дом 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</w:pPr>
          </w:p>
          <w:p w:rsidR="0087269B" w:rsidRDefault="0087269B" w:rsidP="001C5FAD">
            <w:pPr>
              <w:suppressAutoHyphens w:val="0"/>
              <w:spacing w:line="256" w:lineRule="auto"/>
              <w:jc w:val="center"/>
            </w:pPr>
            <w:r w:rsidRPr="0087269B">
              <w:t>Квартира (общая совместная)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F01C32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1099,0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47,6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t>31,8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D176EE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87269B">
              <w:t>Россия</w:t>
            </w: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D176EE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Pr="00462CD3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ГАЗ 6611, 1989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9B" w:rsidRDefault="0087269B" w:rsidP="00454858">
            <w:pPr>
              <w:pStyle w:val="a5"/>
              <w:snapToGrid w:val="0"/>
            </w:pPr>
          </w:p>
          <w:p w:rsidR="0087269B" w:rsidRDefault="0087269B" w:rsidP="00454858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9B" w:rsidRDefault="0087269B" w:rsidP="0045485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454858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87269B" w:rsidRDefault="0087269B" w:rsidP="00454858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87269B" w:rsidRPr="00D176EE" w:rsidTr="001C5FAD">
        <w:trPr>
          <w:trHeight w:val="366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9B" w:rsidRPr="00D176EE" w:rsidRDefault="0087269B" w:rsidP="0087269B">
            <w:pPr>
              <w:widowControl/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9B" w:rsidRPr="00D176EE" w:rsidRDefault="0087269B" w:rsidP="0087269B">
            <w:pPr>
              <w:widowControl/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725 363,53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D50A6F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Земельный участок </w:t>
            </w:r>
            <w:r>
              <w:t>(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для индивидуального жилищного строительства,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</w:pPr>
            <w:r>
              <w:t>общая долевая 1/3)</w:t>
            </w:r>
          </w:p>
          <w:p w:rsidR="0087269B" w:rsidRDefault="0087269B" w:rsidP="0087269B">
            <w:pPr>
              <w:suppressAutoHyphens w:val="0"/>
              <w:spacing w:line="256" w:lineRule="auto"/>
            </w:pPr>
          </w:p>
          <w:p w:rsidR="0087269B" w:rsidRDefault="0087269B" w:rsidP="0087269B">
            <w:pPr>
              <w:pStyle w:val="a5"/>
              <w:snapToGrid w:val="0"/>
              <w:jc w:val="center"/>
            </w:pPr>
            <w:r>
              <w:t>Жилой дом (1/3)</w:t>
            </w:r>
          </w:p>
          <w:p w:rsidR="0087269B" w:rsidRDefault="0087269B" w:rsidP="0087269B">
            <w:pPr>
              <w:pStyle w:val="a5"/>
              <w:snapToGrid w:val="0"/>
              <w:jc w:val="center"/>
            </w:pPr>
          </w:p>
          <w:p w:rsidR="0087269B" w:rsidRDefault="0087269B" w:rsidP="0087269B">
            <w:pPr>
              <w:pStyle w:val="a5"/>
              <w:snapToGrid w:val="0"/>
              <w:jc w:val="center"/>
            </w:pPr>
            <w:r>
              <w:t>Жилой дом (1/3)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</w:pPr>
          </w:p>
          <w:p w:rsidR="001C5FAD" w:rsidRDefault="0087269B" w:rsidP="001C5FAD">
            <w:pPr>
              <w:suppressAutoHyphens w:val="0"/>
              <w:spacing w:line="256" w:lineRule="auto"/>
              <w:jc w:val="center"/>
            </w:pPr>
            <w:r w:rsidRPr="0087269B">
              <w:t>Квартира (общая совместная)</w:t>
            </w:r>
            <w:r w:rsidRPr="0087269B">
              <w:tab/>
            </w:r>
            <w:r w:rsidRPr="0087269B">
              <w:tab/>
            </w:r>
          </w:p>
          <w:p w:rsidR="001C5FAD" w:rsidRDefault="001C5FAD" w:rsidP="001C5FAD">
            <w:pPr>
              <w:suppressAutoHyphens w:val="0"/>
              <w:spacing w:line="256" w:lineRule="auto"/>
              <w:jc w:val="center"/>
            </w:pPr>
          </w:p>
          <w:p w:rsidR="001C5FAD" w:rsidRPr="001C5FAD" w:rsidRDefault="001C5FAD" w:rsidP="001C5FAD">
            <w:pPr>
              <w:suppressAutoHyphens w:val="0"/>
              <w:spacing w:line="25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1099,0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48,2</w:t>
            </w:r>
          </w:p>
          <w:p w:rsid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48,2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t>31,8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D176EE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87269B" w:rsidRDefault="0087269B" w:rsidP="0087269B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87269B" w:rsidRDefault="0087269B" w:rsidP="0087269B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 w:rsidRPr="0087269B">
              <w:t>Россия</w:t>
            </w: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Pr="00D176EE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69B" w:rsidRPr="001C5FAD" w:rsidRDefault="0087269B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r w:rsidR="00B60806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Toyota</w:t>
            </w:r>
            <w:r w:rsidR="00B60806" w:rsidRPr="00B6080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  <w:proofErr w:type="spellStart"/>
            <w:r w:rsidR="00B60806">
              <w:rPr>
                <w:rFonts w:eastAsia="Arial Unicode MS" w:cs="Times New Roman"/>
                <w:color w:val="000000"/>
                <w:kern w:val="0"/>
                <w:lang w:val="en-US" w:eastAsia="ru-RU" w:bidi="ru-RU"/>
              </w:rPr>
              <w:t>Ractis</w:t>
            </w:r>
            <w:proofErr w:type="spellEnd"/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 20</w:t>
            </w:r>
            <w:r w:rsidRPr="001C5FAD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1</w:t>
            </w:r>
            <w:r w:rsidR="001C5FAD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3</w:t>
            </w: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Легковой </w:t>
            </w:r>
            <w:proofErr w:type="spellStart"/>
            <w:r w:rsidR="00B60806" w:rsidRPr="00B6080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Mitsubishi</w:t>
            </w:r>
            <w:proofErr w:type="spellEnd"/>
            <w:r w:rsidR="00B60806" w:rsidRPr="00B60806"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Delica</w:t>
            </w: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,1992</w:t>
            </w: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D176EE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9B" w:rsidRDefault="0087269B" w:rsidP="0087269B">
            <w:pPr>
              <w:pStyle w:val="a5"/>
              <w:snapToGrid w:val="0"/>
            </w:pPr>
          </w:p>
          <w:p w:rsidR="0087269B" w:rsidRDefault="0087269B" w:rsidP="0087269B">
            <w:pPr>
              <w:pStyle w:val="a5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87269B" w:rsidRDefault="0087269B" w:rsidP="0087269B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87269B" w:rsidRDefault="0087269B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</w:tr>
      <w:tr w:rsidR="001C5FAD" w:rsidRPr="00D176EE" w:rsidTr="001C5FAD">
        <w:trPr>
          <w:trHeight w:val="199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D" w:rsidRDefault="001C5FAD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AD" w:rsidRDefault="001C5FAD" w:rsidP="001C5FAD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Pr="00D50A6F" w:rsidRDefault="001C5FAD" w:rsidP="001C5FAD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uppressAutoHyphens w:val="0"/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87269B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FAD" w:rsidRDefault="001C5FAD" w:rsidP="0087269B">
            <w:pPr>
              <w:spacing w:line="256" w:lineRule="auto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AD" w:rsidRDefault="001C5FAD" w:rsidP="001C5FAD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1C5FAD" w:rsidRPr="00D50A6F" w:rsidRDefault="001C5FAD" w:rsidP="001C5FAD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pStyle w:val="a5"/>
              <w:snapToGrid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Жилой дом (безвозмездное пользование)</w:t>
            </w:r>
          </w:p>
          <w:p w:rsidR="001C5FAD" w:rsidRPr="00D50A6F" w:rsidRDefault="001C5FAD" w:rsidP="00B60806">
            <w:pPr>
              <w:pStyle w:val="a5"/>
              <w:snapToGrid w:val="0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pStyle w:val="a5"/>
              <w:snapToGrid w:val="0"/>
              <w:jc w:val="center"/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48,2</w:t>
            </w: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47,2</w:t>
            </w:r>
          </w:p>
          <w:p w:rsidR="001C5FAD" w:rsidRP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</w:p>
          <w:p w:rsidR="001C5FAD" w:rsidRP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</w:p>
          <w:p w:rsid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  <w:bookmarkStart w:id="0" w:name="_GoBack"/>
            <w:bookmarkEnd w:id="0"/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   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>Россия</w:t>
            </w: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 </w:t>
            </w: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kern w:val="0"/>
                <w:lang w:eastAsia="ru-RU" w:bidi="ru-RU"/>
              </w:rPr>
              <w:t xml:space="preserve">Россия </w:t>
            </w:r>
          </w:p>
          <w:p w:rsidR="001C5FAD" w:rsidRP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</w:p>
          <w:p w:rsidR="001C5FAD" w:rsidRP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</w:p>
          <w:p w:rsidR="001C5FAD" w:rsidRP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</w:p>
          <w:p w:rsidR="001C5FAD" w:rsidRDefault="001C5FAD" w:rsidP="001C5FAD">
            <w:pPr>
              <w:rPr>
                <w:rFonts w:eastAsia="Arial Unicode MS" w:cs="Times New Roman"/>
                <w:lang w:eastAsia="ru-RU" w:bidi="ru-RU"/>
              </w:rPr>
            </w:pPr>
          </w:p>
          <w:p w:rsidR="001C5FAD" w:rsidRDefault="001C5FAD" w:rsidP="001C5FAD">
            <w:pPr>
              <w:spacing w:line="256" w:lineRule="auto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  <w:r>
              <w:rPr>
                <w:rFonts w:eastAsia="Arial Unicode MS" w:cs="Times New Roman"/>
                <w:lang w:eastAsia="ru-RU" w:bidi="ru-RU"/>
              </w:rPr>
              <w:t>Россия</w:t>
            </w:r>
          </w:p>
        </w:tc>
      </w:tr>
    </w:tbl>
    <w:p w:rsidR="003D2486" w:rsidRDefault="003D2486"/>
    <w:sectPr w:rsidR="003D2486" w:rsidSect="007A11C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E"/>
    <w:rsid w:val="00004679"/>
    <w:rsid w:val="000B5620"/>
    <w:rsid w:val="00180339"/>
    <w:rsid w:val="0018580B"/>
    <w:rsid w:val="00185CC0"/>
    <w:rsid w:val="001C5FAD"/>
    <w:rsid w:val="001E720B"/>
    <w:rsid w:val="0025626C"/>
    <w:rsid w:val="0026306F"/>
    <w:rsid w:val="0028469E"/>
    <w:rsid w:val="003C7919"/>
    <w:rsid w:val="003D2486"/>
    <w:rsid w:val="003D3CE1"/>
    <w:rsid w:val="00436272"/>
    <w:rsid w:val="004372A0"/>
    <w:rsid w:val="00462CD3"/>
    <w:rsid w:val="00475C05"/>
    <w:rsid w:val="004A47C1"/>
    <w:rsid w:val="004F26A7"/>
    <w:rsid w:val="005135CB"/>
    <w:rsid w:val="0054049F"/>
    <w:rsid w:val="005D1BD1"/>
    <w:rsid w:val="005E2C58"/>
    <w:rsid w:val="00650D58"/>
    <w:rsid w:val="006956F4"/>
    <w:rsid w:val="006D3B1E"/>
    <w:rsid w:val="00711F49"/>
    <w:rsid w:val="0073591E"/>
    <w:rsid w:val="007A11C1"/>
    <w:rsid w:val="007F397E"/>
    <w:rsid w:val="00824641"/>
    <w:rsid w:val="008260DA"/>
    <w:rsid w:val="0085019E"/>
    <w:rsid w:val="00863148"/>
    <w:rsid w:val="00865345"/>
    <w:rsid w:val="0087269B"/>
    <w:rsid w:val="008D25A3"/>
    <w:rsid w:val="008D27B3"/>
    <w:rsid w:val="008F2189"/>
    <w:rsid w:val="00952E6F"/>
    <w:rsid w:val="009A3131"/>
    <w:rsid w:val="009C2337"/>
    <w:rsid w:val="00A41B02"/>
    <w:rsid w:val="00A66423"/>
    <w:rsid w:val="00AC4C7F"/>
    <w:rsid w:val="00AD4D9B"/>
    <w:rsid w:val="00AE5AE8"/>
    <w:rsid w:val="00B60806"/>
    <w:rsid w:val="00B834DC"/>
    <w:rsid w:val="00BC5E10"/>
    <w:rsid w:val="00BE7E22"/>
    <w:rsid w:val="00C011A7"/>
    <w:rsid w:val="00C721D8"/>
    <w:rsid w:val="00D112A9"/>
    <w:rsid w:val="00D176EE"/>
    <w:rsid w:val="00D50A6F"/>
    <w:rsid w:val="00D7567E"/>
    <w:rsid w:val="00DB4A2E"/>
    <w:rsid w:val="00E603F6"/>
    <w:rsid w:val="00E6182D"/>
    <w:rsid w:val="00E80860"/>
    <w:rsid w:val="00ED0827"/>
    <w:rsid w:val="00EE41A0"/>
    <w:rsid w:val="00EF1C93"/>
    <w:rsid w:val="00F01C32"/>
    <w:rsid w:val="00F17034"/>
    <w:rsid w:val="00FA22BA"/>
    <w:rsid w:val="00FB0AC7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7444-23F5-4F42-AE22-EFC20E87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49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33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337"/>
    <w:rPr>
      <w:rFonts w:ascii="Segoe UI" w:eastAsia="WenQuanYi Micro Hei" w:hAnsi="Segoe UI" w:cs="Mangal"/>
      <w:kern w:val="2"/>
      <w:sz w:val="18"/>
      <w:szCs w:val="16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8D27B3"/>
    <w:pPr>
      <w:suppressLineNumbers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319B-5631-49C8-8193-7956680F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Абакуменко</dc:creator>
  <cp:keywords/>
  <dc:description/>
  <cp:lastModifiedBy>User</cp:lastModifiedBy>
  <cp:revision>19</cp:revision>
  <cp:lastPrinted>2019-04-01T00:06:00Z</cp:lastPrinted>
  <dcterms:created xsi:type="dcterms:W3CDTF">2021-04-08T05:35:00Z</dcterms:created>
  <dcterms:modified xsi:type="dcterms:W3CDTF">2023-05-10T00:32:00Z</dcterms:modified>
</cp:coreProperties>
</file>