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DD" w:rsidRPr="00E775DD" w:rsidRDefault="00E775DD" w:rsidP="00E775D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</w:pPr>
      <w:r w:rsidRPr="00E775DD"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Ковдорский район</w:t>
      </w:r>
    </w:p>
    <w:p w:rsidR="00E775DD" w:rsidRPr="00E775DD" w:rsidRDefault="00E775DD" w:rsidP="00E775D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</w:pPr>
      <w:r w:rsidRPr="00E775DD"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  <w:t> </w:t>
      </w:r>
    </w:p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6252"/>
        <w:gridCol w:w="1822"/>
        <w:gridCol w:w="2562"/>
      </w:tblGrid>
      <w:tr w:rsidR="00E775DD" w:rsidRP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Среднемесячная заработная плата, руб.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казенное учреждение Управление образования Ковдорского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131 315,18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91 642,94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79 054,56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Ковдорского муниципального округа «Детский сад № 5 «Теремок»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94 278,82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69 868,15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47 487,31</w:t>
            </w:r>
          </w:p>
        </w:tc>
      </w:tr>
      <w:tr w:rsidR="00E775DD" w:rsidRP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 9 Ковдорского муниципального округа (н.п. Енский)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98 408,55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 14 «Солнышко»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77 846,65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69 407,52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Ковдорского муниципального округа «Детский сад № 29 «Сказка»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76 624,86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65 721,51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 1 с углубленным изучением английского языка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120 676,00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83 789,40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32 452,20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80 446,58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бюджетное общеобразовательное учреждение «Основная общеобразовательная школа № 2»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106 763,12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110 866,07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145 258,92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бюджетное общеобразовательное учреждение «Основная общеобразовательная школа № 3»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100 477,36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110 037,94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 4 (н.п. Енский)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 (до 06.10.2021)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219 546,29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 (с 07.10.2021)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95 124,12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104 257,01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автономное образовательное учреждение дополнительного образования Ковдорского муниципального округа «Центр детского и юношеского творчества»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94 319,36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73 574,52</w:t>
            </w:r>
          </w:p>
        </w:tc>
      </w:tr>
      <w:tr w:rsidR="00E775DD" w:rsidRP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автономное образовательное учреждение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 (до 31.08.2021)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153 636,32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Ковдорского муниципального округа «Детский оздоровительно-образовательный профильный центр»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 (с 15.11.2021)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67 226,56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80 800,36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70 427,46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бюджетное учреждение «Контора хозяйственно-эксплуатационного обслуживания учреждений образования и культуры Ковдорского муниципального округа»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61 064,57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50 082,75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унитарное предприятие «Ена»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112 903,50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68 111,12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казенное учреждение «Управление жилищно-коммунального хозяйства Ковдорского муниципального округа»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120 763,78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98 601,49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казенное учреждение Управление муниципальных закупок Ковдорского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89 502,19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81 220,52</w:t>
            </w:r>
          </w:p>
        </w:tc>
      </w:tr>
      <w:tr w:rsidR="00E775DD" w:rsidRP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казенное учреждение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86 803,90</w:t>
            </w:r>
          </w:p>
        </w:tc>
      </w:tr>
      <w:tr w:rsidR="00E775DD" w:rsidRP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автономное учреждение «Редакция общественно-политической газеты «Ковдорчанин»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главный редактор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98 065,88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«Детская школа искусств»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94 168,77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82 797,32</w:t>
            </w:r>
          </w:p>
        </w:tc>
      </w:tr>
      <w:tr w:rsidR="00E775DD" w:rsidRP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автономное учреждение культуры «Ковдорский краеведческий музей»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93 112,91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казенное учреждение «Управление культуры Ковдорского муниципального округа»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118 395,36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94 435,54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система» Ковдорского района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118 144,23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86 964,07</w:t>
            </w:r>
          </w:p>
        </w:tc>
      </w:tr>
      <w:tr w:rsidR="00E775DD" w:rsidRP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автономное учреждение культуры «Городской Дворец культуры»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114 475,43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бюджетное учреждение культуры «Сельский Дом культуры н.п. Енский» (н.п. Енский)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81 279,78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78 925,28</w:t>
            </w:r>
          </w:p>
        </w:tc>
      </w:tr>
      <w:tr w:rsidR="00E775DD" w:rsidRP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казенное учреждение Управление по работе с сельскими территориями Ковдорского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86 899,59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казенное учреждение Комитет по управлению муниципальным имуществом Ковдорского района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94 985,00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93 029,57</w:t>
            </w:r>
          </w:p>
        </w:tc>
      </w:tr>
      <w:tr w:rsidR="00E775DD" w:rsidRP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казенное учреждение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96 068,02</w:t>
            </w:r>
          </w:p>
        </w:tc>
      </w:tr>
      <w:tr w:rsidR="00E775DD" w:rsidRP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«Управление по делам безопасности, гражданской обороны и чрезвычайным ситуациям Ковдорского муниципального округа»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92 637,76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казенное учреждение «Центр оказания услуг муниципальным учреждениям Ковдорского муниципального округа»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111 872,48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9F9F9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94 435,54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101 265,61</w:t>
            </w:r>
          </w:p>
        </w:tc>
      </w:tr>
      <w:tr w:rsidR="00E775DD" w:rsidRPr="00E775DD" w:rsidTr="00E775DD"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автономное учреждение «Ковдор»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99 589,08</w:t>
            </w:r>
          </w:p>
        </w:tc>
      </w:tr>
      <w:tr w:rsidR="00E775DD" w:rsidRPr="00E775DD" w:rsidTr="00E775DD"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</w:tcBorders>
            <w:shd w:val="clear" w:color="auto" w:fill="FFFFFF"/>
            <w:vAlign w:val="center"/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Pr="00E775DD" w:rsidRDefault="00E775DD" w:rsidP="00E775DD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775D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53 194,97</w:t>
            </w:r>
          </w:p>
        </w:tc>
      </w:tr>
    </w:tbl>
    <w:p w:rsidR="00E775DD" w:rsidRDefault="00E775DD" w:rsidP="001C34A2">
      <w:pPr>
        <w:rPr>
          <w:rFonts w:ascii="Arial" w:hAnsi="Arial" w:cs="Arial"/>
          <w:szCs w:val="24"/>
        </w:rPr>
      </w:pPr>
    </w:p>
    <w:p w:rsidR="00E775DD" w:rsidRDefault="00E775D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3"/>
        <w:gridCol w:w="1973"/>
        <w:gridCol w:w="1303"/>
        <w:gridCol w:w="3481"/>
      </w:tblGrid>
      <w:tr w:rsidR="00E775DD" w:rsidTr="00E775DD">
        <w:tc>
          <w:tcPr>
            <w:tcW w:w="0" w:type="auto"/>
            <w:gridSpan w:val="4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spacing w:after="300" w:line="240" w:lineRule="auto"/>
              <w:jc w:val="both"/>
              <w:rPr>
                <w:rFonts w:ascii="Helvetica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0"/>
                <w:szCs w:val="20"/>
              </w:rPr>
              <w:t>Муниципальные учреждения и предприятия,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Style w:val="a4"/>
                <w:rFonts w:ascii="Helvetica" w:hAnsi="Helvetica" w:cs="Helvetica"/>
                <w:color w:val="444444"/>
                <w:sz w:val="20"/>
                <w:szCs w:val="20"/>
              </w:rPr>
              <w:t>подведомственные администрации Ковдорского муниципального округа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Style w:val="a4"/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</w:tr>
      <w:tr w:rsid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0"/>
                <w:szCs w:val="20"/>
              </w:rPr>
              <w:t>Название учреждения (предприятия)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0"/>
                <w:szCs w:val="20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0"/>
                <w:szCs w:val="20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0"/>
                <w:szCs w:val="20"/>
              </w:rPr>
              <w:t>Почтовый адрес,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Style w:val="a4"/>
                <w:rFonts w:ascii="Helvetica" w:hAnsi="Helvetica" w:cs="Helvetica"/>
                <w:color w:val="444444"/>
                <w:sz w:val="20"/>
                <w:szCs w:val="20"/>
              </w:rPr>
              <w:t>e-mail</w:t>
            </w:r>
          </w:p>
        </w:tc>
      </w:tr>
      <w:tr w:rsidR="00E775DD" w:rsidTr="00E775DD">
        <w:tc>
          <w:tcPr>
            <w:tcW w:w="0" w:type="auto"/>
            <w:gridSpan w:val="4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8"/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  <w:t>муниципальные учреждения</w:t>
            </w:r>
          </w:p>
        </w:tc>
      </w:tr>
      <w:tr w:rsid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Управление экономики и финансов администрации Ковдорского муниципального округа Мурманской области (в структуре администрации Ковдорского муниципального округа)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Полковникова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Ирина Михайловна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Приемная: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8(81535)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50242 доб.301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184141, Мурманская область, г. Ковдор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пл. Ленина, д.1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4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kovfin@kovadm.ru</w:t>
              </w:r>
            </w:hyperlink>
          </w:p>
        </w:tc>
      </w:tr>
      <w:tr w:rsid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Муниципальное казенное учреждение Управление по работе с сельскими территориями Ковдорского муниципального округа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Глотова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Татьяна Викторовна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8(81535)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70270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184120, Мурманская область, Ковдорский район, н.п. Ёнский,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ул. Строителей, д.4 А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5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uesto1@mail.ru</w:t>
              </w:r>
            </w:hyperlink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</w:tr>
      <w:tr w:rsid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Муниципальное автономное учреждение «Редакция общественно-политической газеты «Ковдорчанин»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6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http://kovdorchanin.ru</w:t>
              </w:r>
            </w:hyperlink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7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https://vk.com/kovdorchanin_gazeta</w:t>
              </w:r>
            </w:hyperlink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Коптева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Инна Владимировна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8(81535)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72800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184141, Мурманская область, г. Ковдор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ул. Кирова, д.14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8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kovdorchanin@mail.ru</w:t>
              </w:r>
            </w:hyperlink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</w:tr>
      <w:tr w:rsid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>Муниципальное казенное учреждение «Управление культуры Ковдорского муниципального округа»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9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https://vk.com/mukukkr</w:t>
              </w:r>
            </w:hyperlink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Акбашева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Альфиза Анваровна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приемная: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8(81535)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50242 доб.702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184141, Мурманская область, г. Ковдор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пл. Ленина, д.1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10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a.akbasheva@kovadm.ru</w:t>
              </w:r>
            </w:hyperlink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</w:tr>
      <w:tr w:rsid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Муниципальное казенное учреждение Управление образования Ковдорского муниципального округа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11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http://uokovdor.ru</w:t>
              </w:r>
            </w:hyperlink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12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https://vk.com/club160289974</w:t>
              </w:r>
            </w:hyperlink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Тренина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Ирина Александровна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приемная: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8(81535)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50242 доб.602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184141, Мурманская область, г. Ковдор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пл. Ленина, д.1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13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sroo2013@mail.ru</w:t>
              </w:r>
            </w:hyperlink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</w:tr>
      <w:tr w:rsid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Муниципальное казенное учреждение «Управление жилищно-коммунального хозяйства Ковдорского муниципального округа»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Шарафутдинова Светлана Владимировна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приемная: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8(81535)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73343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184141, Мурманская область, г. Ковдор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ул. Чехова, д.4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</w:tr>
      <w:tr w:rsid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Муниципальное казенное учреждение «Комитет по управлению муниципальным имуществом Ковдорского муниципального округа»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14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https://vk.com/id412266736</w:t>
              </w:r>
            </w:hyperlink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Ридванский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Евгений Анатольевич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приемная: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8(81535)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50242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доб. 501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184141, Мурманская область, г. Ковдор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пл. Ленина, д.1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15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kumy@kovadm.ru</w:t>
              </w:r>
            </w:hyperlink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</w:tr>
      <w:tr w:rsid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Муниципальное казенное учреждение Управление муниципальных закупок Ковдорского муниципального округа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Рязанова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Ольга Владимировна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8(81535)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50242 дб.400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184141, Мурманская область, г. Ковдор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пл. Ленина, </w:t>
            </w:r>
            <w:hyperlink r:id="rId16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o.ryazanova@kovadm.ru</w:t>
              </w:r>
            </w:hyperlink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</w:tr>
      <w:tr w:rsid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>Муниципальное казенное учреждение «Управление по делам безопасности, гражданской обороны и чрезвычайным ситуациям Ковдорского муниципального округа»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Проказов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Александр Николаевич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8(81535)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50242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доб. 800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184141, Мурманская область, г. Ковдор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пл. Ленина, д.1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17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a.prokazov@kovadm.ru</w:t>
              </w:r>
            </w:hyperlink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</w:tr>
      <w:tr w:rsid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Муниципальное казенное учреждение «Центр оказания услуг муниципальным учреждениям Ковдорского муниципального округа»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Попова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8(81535)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50242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доб. 900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184141, Мурманская область, г. Ковдор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пл. Ленина, д.1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18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kovdorcenter@kovadm.ru</w:t>
              </w:r>
            </w:hyperlink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</w:tr>
      <w:tr w:rsid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Муниципальное автономное учреждение «Ковдор»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Грицев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Игорь Николаевич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8(81535)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50058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184141, Мурманская область, г. Ковдор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ул. Горняков, д.20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19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may-kovdor@mail.ru</w:t>
              </w:r>
            </w:hyperlink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</w:p>
        </w:tc>
      </w:tr>
      <w:tr w:rsidR="00E775DD" w:rsidTr="00E775DD">
        <w:tc>
          <w:tcPr>
            <w:tcW w:w="14850" w:type="dxa"/>
            <w:gridSpan w:val="4"/>
            <w:tcBorders>
              <w:top w:val="single" w:sz="6" w:space="0" w:color="EBEBEB"/>
            </w:tcBorders>
            <w:shd w:val="clear" w:color="auto" w:fill="F5F8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8"/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  <w:t>муниципальные унитарные предприятия</w:t>
            </w:r>
          </w:p>
        </w:tc>
      </w:tr>
      <w:tr w:rsidR="00E775DD" w:rsidTr="00E775DD"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Муниципальное унитарное предприятие «Ена»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Ермаков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Андрей Николаевич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8(81535)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70250</w:t>
            </w:r>
          </w:p>
        </w:tc>
        <w:tc>
          <w:tcPr>
            <w:tcW w:w="0" w:type="auto"/>
            <w:tcBorders>
              <w:top w:val="single" w:sz="6" w:space="0" w:color="EBEBE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5DD" w:rsidRDefault="00E775DD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184120, Мурманская область, Ковдорский район, н.п. Ёнский,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ул. Центральная, д.40</w:t>
            </w:r>
          </w:p>
          <w:p w:rsidR="00E775DD" w:rsidRDefault="00E775DD">
            <w:pPr>
              <w:pStyle w:val="a3"/>
              <w:spacing w:before="0" w:beforeAutospacing="0" w:after="150" w:afterAutospacing="0"/>
              <w:jc w:val="both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hyperlink r:id="rId20" w:history="1">
              <w:r>
                <w:rPr>
                  <w:rStyle w:val="a5"/>
                  <w:rFonts w:ascii="Helvetica" w:hAnsi="Helvetica" w:cs="Helvetica"/>
                  <w:color w:val="6091BA"/>
                  <w:sz w:val="20"/>
                  <w:szCs w:val="20"/>
                </w:rPr>
                <w:t>emgkp@com.mels.ru</w:t>
              </w:r>
            </w:hyperlink>
          </w:p>
        </w:tc>
      </w:tr>
    </w:tbl>
    <w:p w:rsidR="00E775DD" w:rsidRPr="00B37646" w:rsidRDefault="00E775DD" w:rsidP="001C34A2">
      <w:pPr>
        <w:rPr>
          <w:rFonts w:ascii="Arial" w:hAnsi="Arial" w:cs="Arial"/>
          <w:szCs w:val="24"/>
        </w:rPr>
      </w:pPr>
    </w:p>
    <w:sectPr w:rsidR="00E775DD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E775D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0057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E77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dorchanin@mail.ru" TargetMode="External"/><Relationship Id="rId13" Type="http://schemas.openxmlformats.org/officeDocument/2006/relationships/hyperlink" Target="mailto:sroo2013@mail.ru" TargetMode="External"/><Relationship Id="rId18" Type="http://schemas.openxmlformats.org/officeDocument/2006/relationships/hyperlink" Target="mailto:kovdorcenter@kovadm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kovdorchanin_gazeta" TargetMode="External"/><Relationship Id="rId12" Type="http://schemas.openxmlformats.org/officeDocument/2006/relationships/hyperlink" Target="https://vk.com/club160289974" TargetMode="External"/><Relationship Id="rId17" Type="http://schemas.openxmlformats.org/officeDocument/2006/relationships/hyperlink" Target="mailto:a.prokazov@kovadm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.ryazanova@kovadm.ru" TargetMode="External"/><Relationship Id="rId20" Type="http://schemas.openxmlformats.org/officeDocument/2006/relationships/hyperlink" Target="mailto:emgkp@com.mels.ru" TargetMode="External"/><Relationship Id="rId1" Type="http://schemas.openxmlformats.org/officeDocument/2006/relationships/styles" Target="styles.xml"/><Relationship Id="rId6" Type="http://schemas.openxmlformats.org/officeDocument/2006/relationships/hyperlink" Target="http://kovdorchanin.ru/" TargetMode="External"/><Relationship Id="rId11" Type="http://schemas.openxmlformats.org/officeDocument/2006/relationships/hyperlink" Target="http://uokovdor.ru/" TargetMode="External"/><Relationship Id="rId5" Type="http://schemas.openxmlformats.org/officeDocument/2006/relationships/hyperlink" Target="mailto:uesto1@mail.ru" TargetMode="External"/><Relationship Id="rId15" Type="http://schemas.openxmlformats.org/officeDocument/2006/relationships/hyperlink" Target="mailto:kumy@kovadm.ru" TargetMode="External"/><Relationship Id="rId10" Type="http://schemas.openxmlformats.org/officeDocument/2006/relationships/hyperlink" Target="mailto:a.akbasheva@kovadm.ru" TargetMode="External"/><Relationship Id="rId19" Type="http://schemas.openxmlformats.org/officeDocument/2006/relationships/hyperlink" Target="mailto:may-kovdor@mail.ru" TargetMode="External"/><Relationship Id="rId4" Type="http://schemas.openxmlformats.org/officeDocument/2006/relationships/hyperlink" Target="mailto:kovfin@kovadm.ru" TargetMode="External"/><Relationship Id="rId9" Type="http://schemas.openxmlformats.org/officeDocument/2006/relationships/hyperlink" Target="https://vk.com/mukukkr" TargetMode="External"/><Relationship Id="rId14" Type="http://schemas.openxmlformats.org/officeDocument/2006/relationships/hyperlink" Target="https://vk.com/id4122667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2023-11-07T07:23:00Z</dcterms:modified>
</cp:coreProperties>
</file>