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7D8F" w14:textId="18811D79" w:rsidR="00C62943" w:rsidRPr="009236FC" w:rsidRDefault="00C62943" w:rsidP="00C6294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236FC">
        <w:rPr>
          <w:sz w:val="28"/>
          <w:szCs w:val="28"/>
        </w:rPr>
        <w:t xml:space="preserve">За 2022 год сведения о </w:t>
      </w:r>
      <w:r w:rsidRPr="009236FC">
        <w:rPr>
          <w:rFonts w:eastAsiaTheme="minorHAnsi"/>
          <w:sz w:val="28"/>
          <w:szCs w:val="28"/>
          <w:lang w:eastAsia="en-US"/>
        </w:rPr>
        <w:t xml:space="preserve"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</w:t>
      </w:r>
      <w:r w:rsidR="004F0DF9">
        <w:rPr>
          <w:rFonts w:eastAsiaTheme="minorHAnsi"/>
          <w:sz w:val="28"/>
          <w:szCs w:val="28"/>
          <w:lang w:eastAsia="en-US"/>
        </w:rPr>
        <w:t>предоставили</w:t>
      </w:r>
      <w:r w:rsidRPr="009236FC">
        <w:rPr>
          <w:rFonts w:eastAsiaTheme="minorHAnsi"/>
          <w:sz w:val="28"/>
          <w:szCs w:val="28"/>
          <w:lang w:eastAsia="en-US"/>
        </w:rPr>
        <w:t xml:space="preserve"> 23 депутата Совета депутатов городского округа Жуковский из 24</w:t>
      </w:r>
      <w:r w:rsidR="004F0DF9">
        <w:rPr>
          <w:rFonts w:eastAsiaTheme="minorHAnsi"/>
          <w:sz w:val="28"/>
          <w:szCs w:val="28"/>
          <w:lang w:eastAsia="en-US"/>
        </w:rPr>
        <w:t xml:space="preserve"> действующих депутатов Совета депутатов городского округа Жуковский</w:t>
      </w:r>
      <w:r w:rsidRPr="009236FC">
        <w:rPr>
          <w:rFonts w:eastAsiaTheme="minorHAnsi"/>
          <w:sz w:val="28"/>
          <w:szCs w:val="28"/>
          <w:lang w:eastAsia="en-US"/>
        </w:rPr>
        <w:t xml:space="preserve">. 1 депутат </w:t>
      </w:r>
      <w:r w:rsidR="004F0DF9">
        <w:rPr>
          <w:rFonts w:eastAsiaTheme="minorHAnsi"/>
          <w:sz w:val="28"/>
          <w:szCs w:val="28"/>
          <w:lang w:eastAsia="en-US"/>
        </w:rPr>
        <w:t>Совета депутатов городского округа Жуковский</w:t>
      </w:r>
      <w:r w:rsidR="004F0DF9" w:rsidRPr="009236FC">
        <w:rPr>
          <w:rFonts w:eastAsiaTheme="minorHAnsi"/>
          <w:sz w:val="28"/>
          <w:szCs w:val="28"/>
          <w:lang w:eastAsia="en-US"/>
        </w:rPr>
        <w:t xml:space="preserve"> </w:t>
      </w:r>
      <w:r w:rsidRPr="009236FC">
        <w:rPr>
          <w:rFonts w:eastAsiaTheme="minorHAnsi"/>
          <w:sz w:val="28"/>
          <w:szCs w:val="28"/>
          <w:lang w:eastAsia="en-US"/>
        </w:rPr>
        <w:t>освобожден от обязанности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соответствии с Указом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DA36DAF" w14:textId="77777777" w:rsidR="00D3279C" w:rsidRDefault="00D3279C"/>
    <w:sectPr w:rsidR="00D3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43"/>
    <w:rsid w:val="00094930"/>
    <w:rsid w:val="004F0DF9"/>
    <w:rsid w:val="00596C6A"/>
    <w:rsid w:val="00983079"/>
    <w:rsid w:val="00C62943"/>
    <w:rsid w:val="00D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3434"/>
  <w15:chartTrackingRefBased/>
  <w15:docId w15:val="{BA019131-A6B8-48D7-BC0C-9FC37B2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cp:keywords/>
  <dc:description/>
  <cp:lastModifiedBy>Boris Aubakirov</cp:lastModifiedBy>
  <cp:revision>3</cp:revision>
  <dcterms:created xsi:type="dcterms:W3CDTF">2023-04-13T11:49:00Z</dcterms:created>
  <dcterms:modified xsi:type="dcterms:W3CDTF">2023-04-13T12:09:00Z</dcterms:modified>
</cp:coreProperties>
</file>