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513"/>
        <w:gridCol w:w="1261"/>
        <w:gridCol w:w="2885"/>
        <w:gridCol w:w="1331"/>
        <w:gridCol w:w="1588"/>
        <w:gridCol w:w="1622"/>
        <w:gridCol w:w="1842"/>
      </w:tblGrid>
      <w:tr w:rsidR="00807B67" w:rsidRPr="00807B67" w:rsidTr="00FC0EB9">
        <w:trPr>
          <w:trHeight w:val="558"/>
        </w:trPr>
        <w:tc>
          <w:tcPr>
            <w:tcW w:w="14560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5B1">
              <w:rPr>
                <w:rFonts w:ascii="Times New Roman" w:hAnsi="Times New Roman" w:cs="Times New Roman"/>
                <w:sz w:val="20"/>
                <w:szCs w:val="20"/>
              </w:rPr>
              <w:t>руководителя муниципального унитарного предприятия «</w:t>
            </w:r>
            <w:proofErr w:type="spellStart"/>
            <w:r w:rsidR="00A465B1">
              <w:rPr>
                <w:rFonts w:ascii="Times New Roman" w:hAnsi="Times New Roman" w:cs="Times New Roman"/>
                <w:sz w:val="20"/>
                <w:szCs w:val="20"/>
              </w:rPr>
              <w:t>Жигаловское</w:t>
            </w:r>
            <w:proofErr w:type="spellEnd"/>
            <w:r w:rsidR="00A465B1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коммунальное управление»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FC0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 xml:space="preserve">а отчетный период с 1 </w:t>
            </w:r>
            <w:r w:rsidR="00FC0EB9">
              <w:rPr>
                <w:rFonts w:ascii="Times New Roman" w:hAnsi="Times New Roman" w:cs="Times New Roman"/>
                <w:sz w:val="20"/>
                <w:szCs w:val="20"/>
              </w:rPr>
              <w:t>января 2022</w:t>
            </w:r>
            <w:r w:rsidR="00DD0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33F7">
              <w:rPr>
                <w:rFonts w:ascii="Times New Roman" w:hAnsi="Times New Roman" w:cs="Times New Roman"/>
                <w:sz w:val="20"/>
                <w:szCs w:val="20"/>
              </w:rPr>
              <w:t>года по 31 декабря 202</w:t>
            </w:r>
            <w:r w:rsidR="00FC0E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807B67" w:rsidTr="00FC0EB9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513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1" w:type="dxa"/>
            <w:vMerge w:val="restart"/>
            <w:hideMark/>
          </w:tcPr>
          <w:p w:rsidR="00807B67" w:rsidRPr="009E5B2C" w:rsidRDefault="00E132D8" w:rsidP="00FC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202</w:t>
            </w:r>
            <w:r w:rsidR="00FC0E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7B67"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64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FC0EB9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842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FC0EB9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D2205" w:rsidRPr="00A465B1" w:rsidTr="00FC0EB9">
        <w:trPr>
          <w:trHeight w:val="315"/>
        </w:trPr>
        <w:tc>
          <w:tcPr>
            <w:tcW w:w="529" w:type="dxa"/>
            <w:vMerge w:val="restart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Томин Дмитрий Александрович</w:t>
            </w:r>
          </w:p>
        </w:tc>
        <w:tc>
          <w:tcPr>
            <w:tcW w:w="1513" w:type="dxa"/>
            <w:vMerge w:val="restart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61" w:type="dxa"/>
            <w:vMerge w:val="restart"/>
            <w:noWrap/>
            <w:vAlign w:val="center"/>
          </w:tcPr>
          <w:p w:rsidR="00AD2205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2085898,11</w:t>
            </w:r>
          </w:p>
        </w:tc>
        <w:tc>
          <w:tcPr>
            <w:tcW w:w="2885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FC0EB9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(долевая ½)</w:t>
            </w:r>
          </w:p>
        </w:tc>
        <w:tc>
          <w:tcPr>
            <w:tcW w:w="133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0EB9" w:rsidRPr="00A465B1" w:rsidTr="00FC0EB9">
        <w:trPr>
          <w:trHeight w:val="315"/>
        </w:trPr>
        <w:tc>
          <w:tcPr>
            <w:tcW w:w="529" w:type="dxa"/>
            <w:vMerge/>
            <w:noWrap/>
          </w:tcPr>
          <w:p w:rsidR="00FC0EB9" w:rsidRPr="00A465B1" w:rsidRDefault="00FC0EB9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13" w:type="dxa"/>
            <w:vMerge w:val="restart"/>
            <w:noWrap/>
            <w:vAlign w:val="center"/>
          </w:tcPr>
          <w:p w:rsidR="00FC0EB9" w:rsidRPr="00A465B1" w:rsidRDefault="00FC0EB9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1147524,90</w:t>
            </w:r>
          </w:p>
        </w:tc>
        <w:tc>
          <w:tcPr>
            <w:tcW w:w="2885" w:type="dxa"/>
            <w:noWrap/>
          </w:tcPr>
          <w:p w:rsidR="00FC0EB9" w:rsidRPr="00FC0EB9" w:rsidRDefault="00FC0EB9" w:rsidP="00DD0E1C">
            <w:pPr>
              <w:rPr>
                <w:rFonts w:ascii="Times New Roman" w:hAnsi="Times New Roman" w:cs="Times New Roman"/>
              </w:rPr>
            </w:pPr>
            <w:r w:rsidRPr="00FC0EB9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31" w:type="dxa"/>
            <w:noWrap/>
          </w:tcPr>
          <w:p w:rsidR="00FC0EB9" w:rsidRPr="00FC0EB9" w:rsidRDefault="00FC0EB9" w:rsidP="00DD0E1C">
            <w:pPr>
              <w:rPr>
                <w:rFonts w:ascii="Times New Roman" w:hAnsi="Times New Roman" w:cs="Times New Roman"/>
              </w:rPr>
            </w:pPr>
            <w:r w:rsidRPr="00FC0EB9">
              <w:rPr>
                <w:rFonts w:ascii="Times New Roman" w:hAnsi="Times New Roman" w:cs="Times New Roman"/>
              </w:rPr>
              <w:t>38,8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FC0EB9" w:rsidRPr="00FC0EB9" w:rsidRDefault="00FC0EB9" w:rsidP="00DD0E1C">
            <w:pPr>
              <w:rPr>
                <w:rFonts w:ascii="Times New Roman" w:hAnsi="Times New Roman" w:cs="Times New Roman"/>
              </w:rPr>
            </w:pPr>
            <w:r w:rsidRPr="00FC0E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FC0EB9" w:rsidRPr="00A465B1" w:rsidRDefault="00FC0EB9" w:rsidP="00DD0E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C0EB9" w:rsidRPr="00A465B1" w:rsidRDefault="00FC0EB9" w:rsidP="00DD0E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C0EB9" w:rsidRPr="00A465B1" w:rsidTr="00FC0EB9">
        <w:trPr>
          <w:trHeight w:val="315"/>
        </w:trPr>
        <w:tc>
          <w:tcPr>
            <w:tcW w:w="529" w:type="dxa"/>
            <w:vMerge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FC0EB9" w:rsidRPr="00FC0EB9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FC0EB9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</w:tcPr>
          <w:p w:rsidR="00FC0EB9" w:rsidRPr="00FC0EB9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FC0EB9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FC0EB9">
              <w:rPr>
                <w:rFonts w:ascii="Times New Roman" w:hAnsi="Times New Roman" w:cs="Times New Roman"/>
              </w:rPr>
              <w:t>кв.м</w:t>
            </w:r>
            <w:proofErr w:type="spellEnd"/>
            <w:r w:rsidRPr="00FC0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FC0EB9" w:rsidRPr="00FC0EB9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FC0E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C0EB9" w:rsidRPr="00DD0E1C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EB9" w:rsidRPr="00A465B1" w:rsidTr="00FC0EB9">
        <w:trPr>
          <w:trHeight w:val="315"/>
        </w:trPr>
        <w:tc>
          <w:tcPr>
            <w:tcW w:w="529" w:type="dxa"/>
            <w:vMerge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331" w:type="dxa"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48,5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EB9" w:rsidRPr="00A465B1" w:rsidTr="00FC0EB9">
        <w:trPr>
          <w:trHeight w:val="315"/>
        </w:trPr>
        <w:tc>
          <w:tcPr>
            <w:tcW w:w="529" w:type="dxa"/>
            <w:vMerge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(долевая ½)</w:t>
            </w:r>
          </w:p>
        </w:tc>
        <w:tc>
          <w:tcPr>
            <w:tcW w:w="1331" w:type="dxa"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C0EB9" w:rsidRPr="00A465B1" w:rsidRDefault="00FC0EB9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205" w:rsidRPr="00A465B1" w:rsidTr="00FC0EB9">
        <w:trPr>
          <w:trHeight w:val="315"/>
        </w:trPr>
        <w:tc>
          <w:tcPr>
            <w:tcW w:w="529" w:type="dxa"/>
            <w:vMerge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13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331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AD2205" w:rsidRPr="00A465B1" w:rsidRDefault="00AD2205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87D" w:rsidRPr="00A465B1" w:rsidRDefault="00C1687D" w:rsidP="00A465B1">
      <w:pPr>
        <w:jc w:val="center"/>
        <w:rPr>
          <w:rFonts w:ascii="Times New Roman" w:hAnsi="Times New Roman" w:cs="Times New Roman"/>
        </w:rPr>
      </w:pPr>
    </w:p>
    <w:sectPr w:rsidR="00C1687D" w:rsidRPr="00A465B1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5C"/>
    <w:rsid w:val="00155FF7"/>
    <w:rsid w:val="001B25E9"/>
    <w:rsid w:val="001C675A"/>
    <w:rsid w:val="004B312B"/>
    <w:rsid w:val="0056135C"/>
    <w:rsid w:val="005B53CC"/>
    <w:rsid w:val="00663EA8"/>
    <w:rsid w:val="006E7C11"/>
    <w:rsid w:val="00807B67"/>
    <w:rsid w:val="009C4251"/>
    <w:rsid w:val="009E33F7"/>
    <w:rsid w:val="009E5B2C"/>
    <w:rsid w:val="00A25C54"/>
    <w:rsid w:val="00A465B1"/>
    <w:rsid w:val="00AD2205"/>
    <w:rsid w:val="00B809BC"/>
    <w:rsid w:val="00C1687D"/>
    <w:rsid w:val="00D3122A"/>
    <w:rsid w:val="00D47EC1"/>
    <w:rsid w:val="00DD0E1C"/>
    <w:rsid w:val="00E132D8"/>
    <w:rsid w:val="00E91D5D"/>
    <w:rsid w:val="00E949FC"/>
    <w:rsid w:val="00F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0074"/>
  <w15:docId w15:val="{EFAA6DC9-2AE2-427D-98AF-E9C62851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2021-05-21T01:52:00Z</cp:lastPrinted>
  <dcterms:created xsi:type="dcterms:W3CDTF">2022-05-25T00:42:00Z</dcterms:created>
  <dcterms:modified xsi:type="dcterms:W3CDTF">2023-05-25T01:06:00Z</dcterms:modified>
</cp:coreProperties>
</file>