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FF" w:rsidRPr="00B22478" w:rsidRDefault="006160FF" w:rsidP="006160F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FC4F22">
        <w:rPr>
          <w:rFonts w:ascii="Times New Roman" w:hAnsi="Times New Roman" w:cs="Times New Roman"/>
          <w:b/>
          <w:sz w:val="28"/>
          <w:szCs w:val="28"/>
        </w:rPr>
        <w:t>реднемесячная заработная плата руководителей, их заместителей и главных бухгалтеров муниципальных  учреждений и муниципальных унитарных предприятий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86D33">
        <w:rPr>
          <w:rFonts w:ascii="Times New Roman" w:hAnsi="Times New Roman" w:cs="Times New Roman"/>
          <w:b/>
          <w:i/>
          <w:sz w:val="28"/>
          <w:szCs w:val="28"/>
        </w:rPr>
        <w:t>2022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  <w:r w:rsidRPr="00B22478">
        <w:rPr>
          <w:rFonts w:ascii="Times New Roman" w:hAnsi="Times New Roman" w:cs="Times New Roman"/>
          <w:sz w:val="28"/>
          <w:szCs w:val="28"/>
        </w:rPr>
        <w:t>.</w:t>
      </w:r>
    </w:p>
    <w:p w:rsidR="006160FF" w:rsidRDefault="006160FF" w:rsidP="006160FF"/>
    <w:p w:rsidR="006160FF" w:rsidRDefault="006160FF" w:rsidP="006160F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9"/>
        <w:gridCol w:w="1700"/>
        <w:gridCol w:w="2230"/>
        <w:gridCol w:w="1896"/>
      </w:tblGrid>
      <w:tr w:rsidR="006160FF" w:rsidRPr="00A226AA" w:rsidTr="008F619C">
        <w:tc>
          <w:tcPr>
            <w:tcW w:w="3538" w:type="dxa"/>
          </w:tcPr>
          <w:p w:rsidR="006160FF" w:rsidRPr="00B007DF" w:rsidRDefault="00084C7E" w:rsidP="00A73CF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007DF">
              <w:rPr>
                <w:i/>
                <w:sz w:val="24"/>
                <w:szCs w:val="24"/>
              </w:rPr>
              <w:t>П</w:t>
            </w:r>
            <w:r w:rsidR="006160FF" w:rsidRPr="00B007DF">
              <w:rPr>
                <w:i/>
                <w:sz w:val="24"/>
                <w:szCs w:val="24"/>
              </w:rPr>
              <w:t>олное наименование учреждения или предприятия</w:t>
            </w:r>
          </w:p>
        </w:tc>
        <w:tc>
          <w:tcPr>
            <w:tcW w:w="1700" w:type="dxa"/>
          </w:tcPr>
          <w:p w:rsidR="006160FF" w:rsidRPr="00B007DF" w:rsidRDefault="006160FF" w:rsidP="00A73CF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007DF">
              <w:rPr>
                <w:i/>
                <w:sz w:val="24"/>
                <w:szCs w:val="24"/>
              </w:rPr>
              <w:t>занимаемая должность</w:t>
            </w:r>
          </w:p>
        </w:tc>
        <w:tc>
          <w:tcPr>
            <w:tcW w:w="2242" w:type="dxa"/>
          </w:tcPr>
          <w:p w:rsidR="006160FF" w:rsidRPr="00B007DF" w:rsidRDefault="006160FF" w:rsidP="00A73CF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007DF">
              <w:rPr>
                <w:i/>
                <w:sz w:val="24"/>
                <w:szCs w:val="24"/>
              </w:rPr>
              <w:t>фамилия, имя, отчество</w:t>
            </w:r>
          </w:p>
        </w:tc>
        <w:tc>
          <w:tcPr>
            <w:tcW w:w="1897" w:type="dxa"/>
          </w:tcPr>
          <w:p w:rsidR="006160FF" w:rsidRPr="00B007DF" w:rsidRDefault="006160FF" w:rsidP="00A73CF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007DF">
              <w:rPr>
                <w:i/>
                <w:sz w:val="24"/>
                <w:szCs w:val="24"/>
              </w:rPr>
              <w:t>среднемесячная заработная плата</w:t>
            </w:r>
          </w:p>
        </w:tc>
      </w:tr>
      <w:tr w:rsidR="006160FF" w:rsidRPr="00316770" w:rsidTr="008F619C">
        <w:tc>
          <w:tcPr>
            <w:tcW w:w="3538" w:type="dxa"/>
            <w:vMerge w:val="restart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Муниципальное казенное учреждение культуры «Многофункциональный центр культуры и творчества»</w:t>
            </w:r>
          </w:p>
        </w:tc>
        <w:tc>
          <w:tcPr>
            <w:tcW w:w="1700" w:type="dxa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директор</w:t>
            </w:r>
          </w:p>
        </w:tc>
        <w:tc>
          <w:tcPr>
            <w:tcW w:w="2242" w:type="dxa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Завьялова Анна Александровна</w:t>
            </w:r>
          </w:p>
        </w:tc>
        <w:tc>
          <w:tcPr>
            <w:tcW w:w="1897" w:type="dxa"/>
          </w:tcPr>
          <w:p w:rsidR="006160FF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</w:p>
          <w:p w:rsidR="000D2FF0" w:rsidRPr="00316770" w:rsidRDefault="00D30AFA" w:rsidP="00A73C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8F619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673</w:t>
            </w:r>
            <w:r w:rsidR="008F619C">
              <w:rPr>
                <w:sz w:val="24"/>
                <w:szCs w:val="24"/>
              </w:rPr>
              <w:t xml:space="preserve"> руб.</w:t>
            </w:r>
          </w:p>
        </w:tc>
      </w:tr>
      <w:tr w:rsidR="00486D33" w:rsidRPr="00316770" w:rsidTr="008F619C">
        <w:tc>
          <w:tcPr>
            <w:tcW w:w="3538" w:type="dxa"/>
            <w:vMerge/>
          </w:tcPr>
          <w:p w:rsidR="00486D33" w:rsidRPr="00316770" w:rsidRDefault="00486D33" w:rsidP="00A73C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6D33" w:rsidRPr="00486D33" w:rsidRDefault="00486D33" w:rsidP="00A73C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</w:t>
            </w:r>
          </w:p>
        </w:tc>
        <w:tc>
          <w:tcPr>
            <w:tcW w:w="2242" w:type="dxa"/>
          </w:tcPr>
          <w:p w:rsidR="00486D33" w:rsidRPr="00316770" w:rsidRDefault="00486D33" w:rsidP="00A73C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Рогозина Маргарита Романовна</w:t>
            </w:r>
          </w:p>
        </w:tc>
        <w:tc>
          <w:tcPr>
            <w:tcW w:w="1897" w:type="dxa"/>
          </w:tcPr>
          <w:p w:rsidR="00486D33" w:rsidRDefault="00486D33" w:rsidP="00A73CF0">
            <w:pPr>
              <w:spacing w:after="0" w:line="240" w:lineRule="auto"/>
              <w:rPr>
                <w:sz w:val="24"/>
                <w:szCs w:val="24"/>
              </w:rPr>
            </w:pPr>
          </w:p>
          <w:p w:rsidR="00D30AFA" w:rsidRDefault="00D30AFA" w:rsidP="00A73CF0">
            <w:pPr>
              <w:spacing w:after="0" w:line="240" w:lineRule="auto"/>
              <w:rPr>
                <w:sz w:val="24"/>
                <w:szCs w:val="24"/>
              </w:rPr>
            </w:pPr>
          </w:p>
          <w:p w:rsidR="00D30AFA" w:rsidRDefault="008F619C" w:rsidP="00A73C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37 233 руб.</w:t>
            </w:r>
          </w:p>
        </w:tc>
      </w:tr>
      <w:tr w:rsidR="006160FF" w:rsidRPr="00316770" w:rsidTr="008F619C">
        <w:tc>
          <w:tcPr>
            <w:tcW w:w="3538" w:type="dxa"/>
            <w:vMerge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42" w:type="dxa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Аралова Елена Дмитриевна</w:t>
            </w:r>
          </w:p>
        </w:tc>
        <w:tc>
          <w:tcPr>
            <w:tcW w:w="1897" w:type="dxa"/>
          </w:tcPr>
          <w:p w:rsidR="006160FF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</w:p>
          <w:p w:rsidR="000D2FF0" w:rsidRPr="008F619C" w:rsidRDefault="00D30AFA" w:rsidP="00A73C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8F619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137</w:t>
            </w:r>
            <w:r w:rsidR="008F619C">
              <w:rPr>
                <w:sz w:val="24"/>
                <w:szCs w:val="24"/>
              </w:rPr>
              <w:t xml:space="preserve"> руб.</w:t>
            </w:r>
          </w:p>
        </w:tc>
      </w:tr>
      <w:tr w:rsidR="006160FF" w:rsidRPr="00316770" w:rsidTr="008F619C">
        <w:tc>
          <w:tcPr>
            <w:tcW w:w="3538" w:type="dxa"/>
            <w:vMerge w:val="restart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Муниципальное предприятие Воробьевского муниципального района «Коммунальное хозяйство»</w:t>
            </w:r>
          </w:p>
        </w:tc>
        <w:tc>
          <w:tcPr>
            <w:tcW w:w="1700" w:type="dxa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директор</w:t>
            </w:r>
          </w:p>
        </w:tc>
        <w:tc>
          <w:tcPr>
            <w:tcW w:w="2242" w:type="dxa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Юдаков Василий Иванович</w:t>
            </w:r>
          </w:p>
        </w:tc>
        <w:tc>
          <w:tcPr>
            <w:tcW w:w="1897" w:type="dxa"/>
          </w:tcPr>
          <w:p w:rsidR="006160FF" w:rsidRPr="00316770" w:rsidRDefault="008F619C" w:rsidP="00A73C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55012 руб.</w:t>
            </w:r>
          </w:p>
        </w:tc>
      </w:tr>
      <w:tr w:rsidR="006160FF" w:rsidRPr="00316770" w:rsidTr="008F619C">
        <w:trPr>
          <w:trHeight w:val="626"/>
        </w:trPr>
        <w:tc>
          <w:tcPr>
            <w:tcW w:w="3538" w:type="dxa"/>
            <w:vMerge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42" w:type="dxa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Набокина Ольга Ивановна</w:t>
            </w:r>
          </w:p>
        </w:tc>
        <w:tc>
          <w:tcPr>
            <w:tcW w:w="1897" w:type="dxa"/>
          </w:tcPr>
          <w:p w:rsidR="006160FF" w:rsidRPr="00316770" w:rsidRDefault="008F619C" w:rsidP="00A73C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48000,58 руб.</w:t>
            </w:r>
          </w:p>
        </w:tc>
      </w:tr>
      <w:tr w:rsidR="008F619C" w:rsidRPr="00316770" w:rsidTr="008F619C">
        <w:tc>
          <w:tcPr>
            <w:tcW w:w="3538" w:type="dxa"/>
            <w:vMerge w:val="restart"/>
          </w:tcPr>
          <w:p w:rsidR="008F619C" w:rsidRPr="00316770" w:rsidRDefault="008F619C" w:rsidP="008F619C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Муниципальное предприятие Воробьевского муниципального района «Транссервис»</w:t>
            </w:r>
          </w:p>
        </w:tc>
        <w:tc>
          <w:tcPr>
            <w:tcW w:w="1700" w:type="dxa"/>
          </w:tcPr>
          <w:p w:rsidR="008F619C" w:rsidRPr="00316770" w:rsidRDefault="008F619C" w:rsidP="008F619C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директор</w:t>
            </w:r>
          </w:p>
        </w:tc>
        <w:tc>
          <w:tcPr>
            <w:tcW w:w="2242" w:type="dxa"/>
          </w:tcPr>
          <w:p w:rsidR="008F619C" w:rsidRPr="00316770" w:rsidRDefault="008F619C" w:rsidP="008F619C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Колмыков Сергей Николаевич</w:t>
            </w:r>
          </w:p>
        </w:tc>
        <w:tc>
          <w:tcPr>
            <w:tcW w:w="1897" w:type="dxa"/>
          </w:tcPr>
          <w:p w:rsidR="008F619C" w:rsidRPr="001037BB" w:rsidRDefault="008F619C" w:rsidP="008F61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48596 руб.</w:t>
            </w:r>
          </w:p>
        </w:tc>
      </w:tr>
      <w:tr w:rsidR="008F619C" w:rsidRPr="00316770" w:rsidTr="008F619C">
        <w:tc>
          <w:tcPr>
            <w:tcW w:w="3538" w:type="dxa"/>
            <w:vMerge/>
          </w:tcPr>
          <w:p w:rsidR="008F619C" w:rsidRPr="00316770" w:rsidRDefault="008F619C" w:rsidP="008F61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F619C" w:rsidRPr="00316770" w:rsidRDefault="008F619C" w:rsidP="008F619C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242" w:type="dxa"/>
          </w:tcPr>
          <w:p w:rsidR="008F619C" w:rsidRPr="00316770" w:rsidRDefault="008F619C" w:rsidP="008F619C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Гузенко Николай Николаевич</w:t>
            </w:r>
          </w:p>
        </w:tc>
        <w:tc>
          <w:tcPr>
            <w:tcW w:w="1897" w:type="dxa"/>
          </w:tcPr>
          <w:p w:rsidR="008F619C" w:rsidRPr="001037BB" w:rsidRDefault="008F619C" w:rsidP="008F61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33388 руб.</w:t>
            </w:r>
          </w:p>
        </w:tc>
      </w:tr>
      <w:tr w:rsidR="008F619C" w:rsidRPr="00316770" w:rsidTr="008F619C">
        <w:tc>
          <w:tcPr>
            <w:tcW w:w="3538" w:type="dxa"/>
            <w:vMerge/>
          </w:tcPr>
          <w:p w:rsidR="008F619C" w:rsidRPr="00316770" w:rsidRDefault="008F619C" w:rsidP="008F61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F619C" w:rsidRPr="00316770" w:rsidRDefault="008F619C" w:rsidP="008F619C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42" w:type="dxa"/>
          </w:tcPr>
          <w:p w:rsidR="008F619C" w:rsidRPr="00316770" w:rsidRDefault="008F619C" w:rsidP="008F619C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Лубянская Зоя Петровна</w:t>
            </w:r>
          </w:p>
        </w:tc>
        <w:tc>
          <w:tcPr>
            <w:tcW w:w="1897" w:type="dxa"/>
          </w:tcPr>
          <w:p w:rsidR="008F619C" w:rsidRPr="00316770" w:rsidRDefault="008F619C" w:rsidP="008F61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33388 </w:t>
            </w:r>
            <w:r>
              <w:rPr>
                <w:sz w:val="24"/>
                <w:szCs w:val="24"/>
              </w:rPr>
              <w:t>руб.</w:t>
            </w:r>
          </w:p>
        </w:tc>
      </w:tr>
      <w:tr w:rsidR="006160FF" w:rsidRPr="00316770" w:rsidTr="008F619C">
        <w:tc>
          <w:tcPr>
            <w:tcW w:w="3538" w:type="dxa"/>
            <w:vMerge w:val="restart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 xml:space="preserve">Муниципальное  казенное учреждение </w:t>
            </w:r>
            <w:r>
              <w:rPr>
                <w:sz w:val="24"/>
                <w:szCs w:val="24"/>
              </w:rPr>
              <w:t>«</w:t>
            </w:r>
            <w:r w:rsidRPr="00F76123">
              <w:t xml:space="preserve">Центр обеспечения деятельности органов местного самоуправления </w:t>
            </w:r>
            <w:r>
              <w:t xml:space="preserve">Воробьевского </w:t>
            </w:r>
            <w:r w:rsidRPr="00F76123">
              <w:t>муниципального района</w:t>
            </w:r>
            <w:r>
              <w:t>»</w:t>
            </w:r>
          </w:p>
        </w:tc>
        <w:tc>
          <w:tcPr>
            <w:tcW w:w="1700" w:type="dxa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директор</w:t>
            </w:r>
          </w:p>
        </w:tc>
        <w:tc>
          <w:tcPr>
            <w:tcW w:w="2242" w:type="dxa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Дудченко Николай Николаевич</w:t>
            </w:r>
          </w:p>
        </w:tc>
        <w:tc>
          <w:tcPr>
            <w:tcW w:w="1897" w:type="dxa"/>
          </w:tcPr>
          <w:p w:rsidR="006160FF" w:rsidRPr="00316770" w:rsidRDefault="008F619C" w:rsidP="00A73C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53393,87 руб.</w:t>
            </w:r>
          </w:p>
        </w:tc>
      </w:tr>
      <w:tr w:rsidR="006160FF" w:rsidRPr="00316770" w:rsidTr="008F619C">
        <w:tc>
          <w:tcPr>
            <w:tcW w:w="3538" w:type="dxa"/>
            <w:vMerge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42" w:type="dxa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Щербакова Ирина Ивановна</w:t>
            </w:r>
          </w:p>
        </w:tc>
        <w:tc>
          <w:tcPr>
            <w:tcW w:w="1897" w:type="dxa"/>
          </w:tcPr>
          <w:p w:rsidR="006160FF" w:rsidRDefault="008F619C" w:rsidP="00A73C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40076 руб.</w:t>
            </w:r>
          </w:p>
        </w:tc>
      </w:tr>
      <w:tr w:rsidR="006160FF" w:rsidRPr="00A226AA" w:rsidTr="008F619C">
        <w:tc>
          <w:tcPr>
            <w:tcW w:w="3538" w:type="dxa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Муниципальное казенное учреждение дополнительного образования «Воробьевская детская школа искусств»</w:t>
            </w:r>
          </w:p>
        </w:tc>
        <w:tc>
          <w:tcPr>
            <w:tcW w:w="1700" w:type="dxa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директор</w:t>
            </w:r>
          </w:p>
        </w:tc>
        <w:tc>
          <w:tcPr>
            <w:tcW w:w="2242" w:type="dxa"/>
          </w:tcPr>
          <w:p w:rsidR="006160FF" w:rsidRPr="00316770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  <w:r w:rsidRPr="00316770">
              <w:rPr>
                <w:sz w:val="24"/>
                <w:szCs w:val="24"/>
              </w:rPr>
              <w:t>Сапронов Андрей Васильевич</w:t>
            </w:r>
          </w:p>
        </w:tc>
        <w:tc>
          <w:tcPr>
            <w:tcW w:w="1897" w:type="dxa"/>
          </w:tcPr>
          <w:p w:rsidR="006160FF" w:rsidRDefault="006160FF" w:rsidP="00A73CF0">
            <w:pPr>
              <w:spacing w:after="0" w:line="240" w:lineRule="auto"/>
              <w:rPr>
                <w:sz w:val="24"/>
                <w:szCs w:val="24"/>
              </w:rPr>
            </w:pPr>
          </w:p>
          <w:p w:rsidR="000D2FF0" w:rsidRPr="00A226AA" w:rsidRDefault="00D30AFA" w:rsidP="00A73C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8F619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267</w:t>
            </w:r>
            <w:r w:rsidR="008F619C">
              <w:rPr>
                <w:sz w:val="24"/>
                <w:szCs w:val="24"/>
              </w:rPr>
              <w:t xml:space="preserve"> руб.</w:t>
            </w:r>
          </w:p>
        </w:tc>
      </w:tr>
      <w:tr w:rsidR="00486D33" w:rsidRPr="00A226AA" w:rsidTr="008F619C">
        <w:tc>
          <w:tcPr>
            <w:tcW w:w="3538" w:type="dxa"/>
          </w:tcPr>
          <w:p w:rsidR="00486D33" w:rsidRPr="00316770" w:rsidRDefault="00084C7E" w:rsidP="00A73C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«Воробьевская межпоселенческая центральная библиотека»</w:t>
            </w:r>
          </w:p>
        </w:tc>
        <w:tc>
          <w:tcPr>
            <w:tcW w:w="1700" w:type="dxa"/>
          </w:tcPr>
          <w:p w:rsidR="00486D33" w:rsidRPr="00316770" w:rsidRDefault="00084C7E" w:rsidP="00A73C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242" w:type="dxa"/>
          </w:tcPr>
          <w:p w:rsidR="00486D33" w:rsidRPr="00316770" w:rsidRDefault="00084C7E" w:rsidP="00A73C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Бабичева Ирина Михайловна</w:t>
            </w:r>
          </w:p>
        </w:tc>
        <w:tc>
          <w:tcPr>
            <w:tcW w:w="1897" w:type="dxa"/>
          </w:tcPr>
          <w:p w:rsidR="00486D33" w:rsidRDefault="00486D33" w:rsidP="00A73CF0">
            <w:pPr>
              <w:spacing w:after="0" w:line="240" w:lineRule="auto"/>
              <w:rPr>
                <w:sz w:val="24"/>
                <w:szCs w:val="24"/>
              </w:rPr>
            </w:pPr>
          </w:p>
          <w:p w:rsidR="00D30AFA" w:rsidRDefault="00D30AFA" w:rsidP="008F61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8F619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860</w:t>
            </w:r>
            <w:r w:rsidR="008F619C">
              <w:rPr>
                <w:sz w:val="24"/>
                <w:szCs w:val="24"/>
              </w:rPr>
              <w:t xml:space="preserve"> руб.</w:t>
            </w:r>
            <w:bookmarkStart w:id="0" w:name="_GoBack"/>
            <w:bookmarkEnd w:id="0"/>
          </w:p>
        </w:tc>
      </w:tr>
    </w:tbl>
    <w:p w:rsidR="006160FF" w:rsidRDefault="006160FF" w:rsidP="006160FF"/>
    <w:p w:rsidR="004778FE" w:rsidRDefault="004778FE"/>
    <w:sectPr w:rsidR="004778FE" w:rsidSect="00BD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FF"/>
    <w:rsid w:val="00084C7E"/>
    <w:rsid w:val="000D2FF0"/>
    <w:rsid w:val="004778FE"/>
    <w:rsid w:val="00486D33"/>
    <w:rsid w:val="006160FF"/>
    <w:rsid w:val="008F619C"/>
    <w:rsid w:val="00D30AFA"/>
    <w:rsid w:val="00E1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BD09"/>
  <w15:docId w15:val="{2DE84290-F665-490E-85A8-CFE3582D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FF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Пипченко Елена Александровна</dc:creator>
  <cp:lastModifiedBy>Пипченко Елена Александровна</cp:lastModifiedBy>
  <cp:revision>2</cp:revision>
  <dcterms:created xsi:type="dcterms:W3CDTF">2023-03-09T05:39:00Z</dcterms:created>
  <dcterms:modified xsi:type="dcterms:W3CDTF">2023-03-09T05:39:00Z</dcterms:modified>
</cp:coreProperties>
</file>