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67D8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</w:t>
      </w:r>
      <w:r w:rsidR="00D67D8B">
        <w:rPr>
          <w:sz w:val="24"/>
          <w:szCs w:val="24"/>
        </w:rPr>
        <w:t xml:space="preserve">Председателя административной комиссии </w:t>
      </w:r>
      <w:r>
        <w:rPr>
          <w:sz w:val="24"/>
          <w:szCs w:val="24"/>
        </w:rPr>
        <w:t xml:space="preserve"> Дальнегорского городского округа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8"/>
        <w:gridCol w:w="2084"/>
        <w:gridCol w:w="1721"/>
        <w:gridCol w:w="1356"/>
        <w:gridCol w:w="1677"/>
        <w:gridCol w:w="1694"/>
        <w:gridCol w:w="1721"/>
        <w:gridCol w:w="1308"/>
        <w:gridCol w:w="1677"/>
      </w:tblGrid>
      <w:tr w:rsidR="003A1B86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2013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A1B86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3A1B86" w:rsidTr="00534898">
        <w:trPr>
          <w:trHeight w:val="1750"/>
        </w:trPr>
        <w:tc>
          <w:tcPr>
            <w:tcW w:w="1381" w:type="dxa"/>
          </w:tcPr>
          <w:p w:rsidR="003A1B86" w:rsidRPr="00F467AB" w:rsidRDefault="00D67D8B" w:rsidP="005348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Чумиков</w:t>
            </w:r>
            <w:proofErr w:type="spellEnd"/>
            <w:r>
              <w:rPr>
                <w:sz w:val="24"/>
                <w:szCs w:val="24"/>
              </w:rPr>
              <w:t xml:space="preserve"> Юрий Анатольевич</w:t>
            </w:r>
          </w:p>
        </w:tc>
        <w:tc>
          <w:tcPr>
            <w:tcW w:w="2084" w:type="dxa"/>
          </w:tcPr>
          <w:p w:rsidR="003A1B86" w:rsidRPr="004A4EA5" w:rsidRDefault="004A4EA5" w:rsidP="003A1B86">
            <w:pPr>
              <w:jc w:val="center"/>
              <w:rPr>
                <w:sz w:val="24"/>
                <w:szCs w:val="24"/>
              </w:rPr>
            </w:pPr>
            <w:r w:rsidRPr="004A4EA5">
              <w:rPr>
                <w:bCs/>
                <w:sz w:val="24"/>
                <w:szCs w:val="24"/>
              </w:rPr>
              <w:t>770727.63</w:t>
            </w:r>
          </w:p>
        </w:tc>
        <w:tc>
          <w:tcPr>
            <w:tcW w:w="1721" w:type="dxa"/>
          </w:tcPr>
          <w:p w:rsidR="003A1B86" w:rsidRDefault="00D67D8B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4A4EA5" w:rsidRPr="00F467AB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Default="00D67D8B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1176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4A4EA5" w:rsidRDefault="004A4EA5" w:rsidP="00D67D8B">
            <w:pPr>
              <w:jc w:val="center"/>
              <w:rPr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 кв. м"/>
              </w:smartTagPr>
              <w:r w:rsidRPr="004A4EA5">
                <w:rPr>
                  <w:bCs/>
                  <w:sz w:val="24"/>
                  <w:szCs w:val="24"/>
                </w:rPr>
                <w:t>35 кв. м</w:t>
              </w:r>
            </w:smartTag>
            <w:r w:rsidRPr="004A4EA5">
              <w:rPr>
                <w:bCs/>
                <w:sz w:val="24"/>
                <w:szCs w:val="24"/>
              </w:rPr>
              <w:t>.</w:t>
            </w:r>
          </w:p>
          <w:p w:rsidR="004A4EA5" w:rsidRPr="004A4EA5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4A4EA5" w:rsidRDefault="004A4EA5" w:rsidP="00D67D8B">
            <w:pPr>
              <w:jc w:val="center"/>
              <w:rPr>
                <w:bCs/>
                <w:sz w:val="24"/>
                <w:szCs w:val="24"/>
              </w:rPr>
            </w:pPr>
          </w:p>
          <w:p w:rsidR="004A4EA5" w:rsidRPr="004A4EA5" w:rsidRDefault="004A4EA5" w:rsidP="004A4EA5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 w:rsidRPr="004A4EA5">
              <w:rPr>
                <w:bCs/>
                <w:sz w:val="24"/>
                <w:szCs w:val="24"/>
              </w:rPr>
              <w:t>33.7 кв. м.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4A4EA5" w:rsidRDefault="004A4EA5" w:rsidP="00D67D8B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кв. м"/>
              </w:smartTagPr>
              <w:r w:rsidRPr="004A4EA5">
                <w:rPr>
                  <w:bCs/>
                  <w:sz w:val="24"/>
                  <w:szCs w:val="24"/>
                </w:rPr>
                <w:t>30 кв. м</w:t>
              </w:r>
            </w:smartTag>
            <w:r w:rsidRPr="004A4EA5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</w:tcPr>
          <w:p w:rsidR="003A1B86" w:rsidRDefault="00D67D8B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F467AB" w:rsidRDefault="004A4EA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D67D8B" w:rsidRDefault="00D67D8B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3A1B86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4A4EA5" w:rsidRDefault="004A4EA5" w:rsidP="00DC429F">
            <w:pPr>
              <w:jc w:val="center"/>
              <w:rPr>
                <w:sz w:val="24"/>
                <w:szCs w:val="24"/>
              </w:rPr>
            </w:pPr>
            <w:r w:rsidRPr="004A4EA5">
              <w:rPr>
                <w:bCs/>
                <w:sz w:val="24"/>
                <w:szCs w:val="24"/>
              </w:rPr>
              <w:t xml:space="preserve">ТОЙОТА ПРИУС </w:t>
            </w:r>
          </w:p>
        </w:tc>
        <w:tc>
          <w:tcPr>
            <w:tcW w:w="1721" w:type="dxa"/>
          </w:tcPr>
          <w:p w:rsidR="003A1B86" w:rsidRPr="00F467AB" w:rsidRDefault="007E54C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381" w:type="dxa"/>
          </w:tcPr>
          <w:p w:rsidR="003A1B86" w:rsidRPr="00F467AB" w:rsidRDefault="007E54C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677" w:type="dxa"/>
          </w:tcPr>
          <w:p w:rsidR="003A1B86" w:rsidRPr="00F467AB" w:rsidRDefault="007E54C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A1B86" w:rsidTr="00534898">
        <w:trPr>
          <w:trHeight w:val="180"/>
        </w:trPr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</w:tc>
        <w:tc>
          <w:tcPr>
            <w:tcW w:w="2084" w:type="dxa"/>
          </w:tcPr>
          <w:p w:rsidR="003A1B86" w:rsidRPr="004A4EA5" w:rsidRDefault="004A4EA5" w:rsidP="003A1B86">
            <w:pPr>
              <w:jc w:val="center"/>
              <w:rPr>
                <w:sz w:val="24"/>
                <w:szCs w:val="24"/>
              </w:rPr>
            </w:pPr>
            <w:r w:rsidRPr="004A4EA5">
              <w:rPr>
                <w:bCs/>
                <w:sz w:val="24"/>
                <w:szCs w:val="24"/>
              </w:rPr>
              <w:t>148624.92</w:t>
            </w:r>
          </w:p>
        </w:tc>
        <w:tc>
          <w:tcPr>
            <w:tcW w:w="1721" w:type="dxa"/>
          </w:tcPr>
          <w:p w:rsidR="003A1B86" w:rsidRPr="00F467AB" w:rsidRDefault="007E54C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3A1B86" w:rsidRPr="00F467AB" w:rsidRDefault="007E54C7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от 48</w:t>
            </w:r>
          </w:p>
        </w:tc>
        <w:tc>
          <w:tcPr>
            <w:tcW w:w="1677" w:type="dxa"/>
          </w:tcPr>
          <w:p w:rsidR="003A1B86" w:rsidRPr="00F467AB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4A4EA5" w:rsidRDefault="007E54C7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3A1B86" w:rsidRPr="00F467AB" w:rsidRDefault="003A1B86" w:rsidP="004A4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</w:tr>
      <w:tr w:rsidR="003A1B86" w:rsidTr="00534898">
        <w:trPr>
          <w:trHeight w:val="180"/>
        </w:trPr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ын</w:t>
            </w:r>
          </w:p>
        </w:tc>
        <w:tc>
          <w:tcPr>
            <w:tcW w:w="2084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3A1B86" w:rsidRPr="00F467AB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450" w:type="dxa"/>
          </w:tcPr>
          <w:p w:rsidR="003A1B86" w:rsidRPr="00F467AB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 от 48</w:t>
            </w:r>
          </w:p>
        </w:tc>
        <w:tc>
          <w:tcPr>
            <w:tcW w:w="1677" w:type="dxa"/>
          </w:tcPr>
          <w:p w:rsidR="003A1B86" w:rsidRPr="00F467AB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4A4EA5" w:rsidRDefault="007E54C7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381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273EEE"/>
    <w:rsid w:val="003844E4"/>
    <w:rsid w:val="003A1B86"/>
    <w:rsid w:val="004A4EA5"/>
    <w:rsid w:val="007E54C7"/>
    <w:rsid w:val="00CB28C7"/>
    <w:rsid w:val="00D04F38"/>
    <w:rsid w:val="00D67D8B"/>
    <w:rsid w:val="00DC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cp:lastPrinted>2014-04-21T22:13:00Z</cp:lastPrinted>
  <dcterms:created xsi:type="dcterms:W3CDTF">2014-04-15T22:20:00Z</dcterms:created>
  <dcterms:modified xsi:type="dcterms:W3CDTF">2014-04-21T22:52:00Z</dcterms:modified>
</cp:coreProperties>
</file>