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CF1" w:rsidRDefault="00026CF1" w:rsidP="00026CF1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026CF1" w:rsidRDefault="00026CF1" w:rsidP="00026CF1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26CF1" w:rsidRPr="00992DCA" w:rsidRDefault="00026CF1" w:rsidP="00026CF1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  <w:r w:rsidR="00700D29">
        <w:rPr>
          <w:sz w:val="24"/>
          <w:szCs w:val="24"/>
          <w:u w:val="single"/>
        </w:rPr>
        <w:t>н</w:t>
      </w:r>
      <w:r>
        <w:rPr>
          <w:sz w:val="24"/>
          <w:szCs w:val="24"/>
          <w:u w:val="single"/>
        </w:rPr>
        <w:t>ачальник</w:t>
      </w:r>
      <w:r w:rsidR="00700D29">
        <w:rPr>
          <w:sz w:val="24"/>
          <w:szCs w:val="24"/>
          <w:u w:val="single"/>
        </w:rPr>
        <w:t>а</w:t>
      </w:r>
      <w:r>
        <w:rPr>
          <w:sz w:val="24"/>
          <w:szCs w:val="24"/>
          <w:u w:val="single"/>
        </w:rPr>
        <w:t xml:space="preserve">  </w:t>
      </w:r>
      <w:proofErr w:type="spellStart"/>
      <w:r>
        <w:rPr>
          <w:sz w:val="24"/>
          <w:szCs w:val="24"/>
          <w:u w:val="single"/>
        </w:rPr>
        <w:t>Сержантовского</w:t>
      </w:r>
      <w:proofErr w:type="spellEnd"/>
      <w:r>
        <w:rPr>
          <w:sz w:val="24"/>
          <w:szCs w:val="24"/>
          <w:u w:val="single"/>
        </w:rPr>
        <w:t xml:space="preserve">  территориального  отдела  администрации  Дальнегорского  городского  округа </w:t>
      </w:r>
    </w:p>
    <w:p w:rsidR="00026CF1" w:rsidRDefault="00026CF1" w:rsidP="00026CF1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026CF1" w:rsidRDefault="00026CF1" w:rsidP="00026CF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>
        <w:rPr>
          <w:sz w:val="24"/>
          <w:szCs w:val="24"/>
          <w:u w:val="single"/>
        </w:rPr>
        <w:t xml:space="preserve"> 2013</w:t>
      </w:r>
      <w:r>
        <w:rPr>
          <w:sz w:val="24"/>
          <w:szCs w:val="24"/>
        </w:rPr>
        <w:t xml:space="preserve"> года</w:t>
      </w:r>
    </w:p>
    <w:p w:rsidR="00026CF1" w:rsidRDefault="00026CF1" w:rsidP="00026CF1">
      <w:pPr>
        <w:jc w:val="center"/>
        <w:rPr>
          <w:sz w:val="24"/>
          <w:szCs w:val="24"/>
        </w:rPr>
      </w:pPr>
    </w:p>
    <w:tbl>
      <w:tblPr>
        <w:tblStyle w:val="a3"/>
        <w:tblW w:w="14868" w:type="dxa"/>
        <w:tblLook w:val="04A0"/>
      </w:tblPr>
      <w:tblGrid>
        <w:gridCol w:w="1463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026CF1" w:rsidTr="00D5523F">
        <w:trPr>
          <w:trHeight w:val="180"/>
        </w:trPr>
        <w:tc>
          <w:tcPr>
            <w:tcW w:w="1463" w:type="dxa"/>
            <w:vMerge w:val="restart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  <w:u w:val="single"/>
              </w:rPr>
              <w:t xml:space="preserve">  2013 </w:t>
            </w:r>
            <w:r>
              <w:rPr>
                <w:sz w:val="24"/>
                <w:szCs w:val="24"/>
              </w:rPr>
              <w:t xml:space="preserve"> г.</w:t>
            </w: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26CF1" w:rsidTr="00D5523F">
        <w:trPr>
          <w:trHeight w:val="180"/>
        </w:trPr>
        <w:tc>
          <w:tcPr>
            <w:tcW w:w="1463" w:type="dxa"/>
            <w:vMerge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026CF1" w:rsidTr="00D5523F">
        <w:trPr>
          <w:trHeight w:val="180"/>
        </w:trPr>
        <w:tc>
          <w:tcPr>
            <w:tcW w:w="1463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Мирошкин</w:t>
            </w:r>
            <w:proofErr w:type="spellEnd"/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</w:t>
            </w: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Павлович</w:t>
            </w:r>
          </w:p>
        </w:tc>
        <w:tc>
          <w:tcPr>
            <w:tcW w:w="2084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775 180</w:t>
            </w:r>
          </w:p>
        </w:tc>
        <w:tc>
          <w:tcPr>
            <w:tcW w:w="1721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73.4</w:t>
            </w:r>
          </w:p>
        </w:tc>
        <w:tc>
          <w:tcPr>
            <w:tcW w:w="1677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694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MITSUBISHI</w:t>
            </w: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PAJERO</w:t>
            </w:r>
          </w:p>
          <w:p w:rsidR="00026CF1" w:rsidRPr="00072767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</w:t>
            </w:r>
          </w:p>
        </w:tc>
        <w:tc>
          <w:tcPr>
            <w:tcW w:w="1721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81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26CF1" w:rsidTr="00D5523F">
        <w:trPr>
          <w:trHeight w:val="180"/>
        </w:trPr>
        <w:tc>
          <w:tcPr>
            <w:tcW w:w="1463" w:type="dxa"/>
          </w:tcPr>
          <w:p w:rsidR="00026CF1" w:rsidRPr="00992DCA" w:rsidRDefault="00700D29" w:rsidP="00D552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Супруга </w:t>
            </w:r>
          </w:p>
        </w:tc>
        <w:tc>
          <w:tcPr>
            <w:tcW w:w="2084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258 270</w:t>
            </w:r>
          </w:p>
        </w:tc>
        <w:tc>
          <w:tcPr>
            <w:tcW w:w="1721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026CF1" w:rsidRDefault="00026CF1" w:rsidP="00D5523F">
            <w:pPr>
              <w:rPr>
                <w:sz w:val="24"/>
                <w:szCs w:val="24"/>
              </w:rPr>
            </w:pPr>
          </w:p>
          <w:p w:rsidR="00026CF1" w:rsidRDefault="00026CF1" w:rsidP="00D552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нет</w:t>
            </w:r>
          </w:p>
        </w:tc>
        <w:tc>
          <w:tcPr>
            <w:tcW w:w="1694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73,4</w:t>
            </w:r>
          </w:p>
        </w:tc>
        <w:tc>
          <w:tcPr>
            <w:tcW w:w="1677" w:type="dxa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26CF1" w:rsidTr="00D5523F">
        <w:trPr>
          <w:trHeight w:val="180"/>
        </w:trPr>
        <w:tc>
          <w:tcPr>
            <w:tcW w:w="14868" w:type="dxa"/>
            <w:gridSpan w:val="9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026CF1" w:rsidTr="00D5523F">
        <w:trPr>
          <w:trHeight w:val="180"/>
        </w:trPr>
        <w:tc>
          <w:tcPr>
            <w:tcW w:w="14868" w:type="dxa"/>
            <w:gridSpan w:val="9"/>
          </w:tcPr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 на сумму, превышающие общий доход семьи за три последних года, не совершались</w:t>
            </w:r>
          </w:p>
          <w:p w:rsidR="00026CF1" w:rsidRDefault="00026CF1" w:rsidP="00D5523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00C97" w:rsidRDefault="00800C97"/>
    <w:sectPr w:rsidR="00800C97" w:rsidSect="00026C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6CF1"/>
    <w:rsid w:val="00026CF1"/>
    <w:rsid w:val="00700D29"/>
    <w:rsid w:val="00800C97"/>
    <w:rsid w:val="008D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C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C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2014-04-15T22:25:00Z</dcterms:created>
  <dcterms:modified xsi:type="dcterms:W3CDTF">2014-04-15T22:50:00Z</dcterms:modified>
</cp:coreProperties>
</file>