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«Бердюжский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Скипин Александр Сергеевич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81 106,00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Качалова Наталья Владимировна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58 773,00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«Викуловский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lastRenderedPageBreak/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Ходосевич Юлия Андреевна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53 716,00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Боровикова Ольга Васмльевна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60 051,00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«Голышмановский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Сичкарь Сергей Эдуардович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160 036,18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Мокина Наталья Владимировна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127 902,78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«Городская станция по борьбе с болезнями животных»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Трапезников Андрей Александрович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Начальник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188 511,88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Криволапова Олеся Станиславовна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161 924,22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«Заводоуковский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lastRenderedPageBreak/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Ермолин Сергей Иванович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172 010,31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Рожина Светлана Владимировна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148 573,45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«Исетский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Черепов Александр Александрович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113 212,03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Зайкова Ольга Афанасьевна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92 168,96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«Ишимский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Семыкина Наталья Алексеевна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127 624,00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Государственное автономное учреждение Тюменской области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«Казанский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lastRenderedPageBreak/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Ярков Евгений Юрьевич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85 472,29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Барабанщикова Галина Николаевна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75 105,74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«Областной противоэпизоотический отряд»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Киселёв Евгений Алексеевич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Начальник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106 471,17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Боброва Елена Ивановна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87 568,74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«Омутинский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Пермина Татьяна Николаевна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135 089,00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Сарана Ольга Викторовна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101 326,00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Государственное автономное учреждение Тюменской области «Тобольский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Щетников Алексей Николаевич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95 856,00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Янышева Гульшат Анваровна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72 313,00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«Тюменская областная ветеринарная лаборатория»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Фамилия, имя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Матвеева Алена Ивановна</w:t>
            </w:r>
          </w:p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205 345,00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lastRenderedPageBreak/>
              <w:t>Сорокина Татьяна Владимировна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Заместитель директора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152 858,00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Леуцкий Виталий Леонидович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Заместитель директора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84 650,00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Шилова Елена Александровна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Заместитель директора по финансовым вопросам, 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140 736,00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53677B" w:rsidRDefault="0053677B">
      <w:pPr>
        <w:pStyle w:val="Standard"/>
        <w:jc w:val="right"/>
        <w:rPr>
          <w:rFonts w:hint="eastAsia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Приложение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 Порядку размещения информации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 среднемесячной заработной плате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руководителей, их заместителей, главных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бухгалтеров государственных учреждений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и государственных унитарных предприятий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Тюменской области в информационно-телекоммуникационной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сети Интернет</w:t>
      </w: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jc w:val="right"/>
        <w:rPr>
          <w:rFonts w:ascii="Arial" w:hAnsi="Arial"/>
          <w:sz w:val="20"/>
          <w:szCs w:val="20"/>
        </w:rPr>
      </w:pPr>
    </w:p>
    <w:p w:rsidR="0053677B" w:rsidRDefault="0053677B">
      <w:pPr>
        <w:pStyle w:val="Standard"/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2565"/>
        <w:gridCol w:w="2325"/>
      </w:tblGrid>
      <w:tr w:rsidR="0053677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Государственное автономное учреждение Тюменской области «Тюменский межрайонный центр ветеринарии»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Фамилия, имя отчество лица, замещающего должность руководителя, заместителя руководителя, главного бухгалтера </w:t>
            </w:r>
            <w:r>
              <w:rPr>
                <w:rFonts w:ascii="Arial" w:hAnsi="Arial"/>
                <w:sz w:val="26"/>
                <w:szCs w:val="26"/>
              </w:rPr>
              <w:lastRenderedPageBreak/>
              <w:t>организации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lastRenderedPageBreak/>
              <w:t>Должность лица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Среднемесячная заработная плата за 2022 год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Качулин Василий Изотович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143 055,92</w:t>
            </w:r>
          </w:p>
        </w:tc>
      </w:tr>
      <w:tr w:rsidR="0053677B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Шарипова Зулия Рависовна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Главный бухгалтер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677B" w:rsidRDefault="0053677B">
            <w:pPr>
              <w:pStyle w:val="TableContents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121 217,44</w:t>
            </w:r>
          </w:p>
        </w:tc>
      </w:tr>
    </w:tbl>
    <w:p w:rsidR="0053677B" w:rsidRDefault="0053677B">
      <w:pPr>
        <w:pStyle w:val="Standard"/>
        <w:rPr>
          <w:rFonts w:hint="eastAsia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7952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677B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5367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677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2023-08-01T06:41:00Z</dcterms:modified>
</cp:coreProperties>
</file>